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E1" w:rsidRDefault="004C11E1" w:rsidP="004C11E1">
      <w:pPr>
        <w:jc w:val="center"/>
        <w:rPr>
          <w:rFonts w:ascii="Times New Roman" w:hAnsi="Times New Roman" w:cs="Times New Roman"/>
          <w:sz w:val="24"/>
          <w:szCs w:val="24"/>
        </w:rPr>
      </w:pPr>
      <w:r>
        <w:rPr>
          <w:rFonts w:ascii="Times New Roman" w:hAnsi="Times New Roman" w:cs="Times New Roman"/>
          <w:sz w:val="24"/>
          <w:szCs w:val="24"/>
        </w:rPr>
        <w:t>Syllabus College Algebra Summer 2017</w:t>
      </w:r>
      <w:r w:rsidR="008D3E13">
        <w:rPr>
          <w:rFonts w:ascii="Times New Roman" w:hAnsi="Times New Roman" w:cs="Times New Roman"/>
          <w:sz w:val="24"/>
          <w:szCs w:val="24"/>
        </w:rPr>
        <w:t xml:space="preserve"> H1</w:t>
      </w:r>
    </w:p>
    <w:p w:rsidR="00177555" w:rsidRDefault="00177555" w:rsidP="00177555">
      <w:pPr>
        <w:jc w:val="center"/>
        <w:rPr>
          <w:rFonts w:ascii="Times New Roman" w:hAnsi="Times New Roman" w:cs="Times New Roman"/>
          <w:sz w:val="24"/>
          <w:szCs w:val="24"/>
        </w:rPr>
      </w:pPr>
      <w:r>
        <w:rPr>
          <w:rFonts w:ascii="Times New Roman" w:hAnsi="Times New Roman" w:cs="Times New Roman"/>
          <w:sz w:val="24"/>
          <w:szCs w:val="24"/>
        </w:rPr>
        <w:t xml:space="preserve">MAC 1105    CRN </w:t>
      </w:r>
      <w:r w:rsidR="00E35A45">
        <w:rPr>
          <w:rFonts w:ascii="Times New Roman" w:hAnsi="Times New Roman" w:cs="Times New Roman"/>
          <w:sz w:val="24"/>
          <w:szCs w:val="24"/>
        </w:rPr>
        <w:t>30318</w:t>
      </w:r>
    </w:p>
    <w:p w:rsidR="00177555" w:rsidRDefault="00177555" w:rsidP="00177555">
      <w:pPr>
        <w:jc w:val="center"/>
        <w:rPr>
          <w:rFonts w:ascii="Times New Roman" w:hAnsi="Times New Roman" w:cs="Times New Roman"/>
          <w:sz w:val="24"/>
          <w:szCs w:val="24"/>
        </w:rPr>
      </w:pPr>
      <w:r>
        <w:rPr>
          <w:rFonts w:ascii="Times New Roman" w:hAnsi="Times New Roman" w:cs="Times New Roman"/>
          <w:sz w:val="24"/>
          <w:szCs w:val="24"/>
        </w:rPr>
        <w:t xml:space="preserve">Mon, Tue, Wed, </w:t>
      </w:r>
      <w:proofErr w:type="spellStart"/>
      <w:r w:rsidR="004C11E1">
        <w:rPr>
          <w:rFonts w:ascii="Times New Roman" w:hAnsi="Times New Roman" w:cs="Times New Roman"/>
          <w:sz w:val="24"/>
          <w:szCs w:val="24"/>
        </w:rPr>
        <w:t>Thur</w:t>
      </w:r>
      <w:proofErr w:type="spellEnd"/>
      <w:r>
        <w:rPr>
          <w:rFonts w:ascii="Times New Roman" w:hAnsi="Times New Roman" w:cs="Times New Roman"/>
          <w:sz w:val="24"/>
          <w:szCs w:val="24"/>
        </w:rPr>
        <w:t xml:space="preserve"> from 1:15pm to 2:50pm in 2-110</w:t>
      </w:r>
    </w:p>
    <w:p w:rsidR="00177555" w:rsidRDefault="00177555" w:rsidP="00177555">
      <w:pPr>
        <w:jc w:val="center"/>
        <w:rPr>
          <w:rFonts w:ascii="Times New Roman" w:hAnsi="Times New Roman" w:cs="Times New Roman"/>
          <w:sz w:val="24"/>
          <w:szCs w:val="24"/>
        </w:rPr>
      </w:pPr>
    </w:p>
    <w:p w:rsidR="00177555" w:rsidRPr="00177555" w:rsidRDefault="00177555" w:rsidP="00177555">
      <w:pPr>
        <w:rPr>
          <w:rFonts w:ascii="Times New Roman" w:hAnsi="Times New Roman" w:cs="Times New Roman"/>
          <w:sz w:val="24"/>
          <w:szCs w:val="24"/>
        </w:rPr>
      </w:pPr>
      <w:r>
        <w:rPr>
          <w:rFonts w:ascii="Times New Roman" w:hAnsi="Times New Roman" w:cs="Times New Roman"/>
          <w:sz w:val="24"/>
          <w:szCs w:val="24"/>
        </w:rPr>
        <w:t>Instructor</w:t>
      </w:r>
      <w:r w:rsidRPr="00177555">
        <w:rPr>
          <w:rFonts w:ascii="Times New Roman" w:hAnsi="Times New Roman" w:cs="Times New Roman"/>
          <w:sz w:val="24"/>
          <w:szCs w:val="24"/>
        </w:rPr>
        <w:t>: M. Faustina Wright</w:t>
      </w:r>
      <w:r w:rsidRPr="00177555">
        <w:rPr>
          <w:rFonts w:ascii="Times New Roman" w:hAnsi="Times New Roman" w:cs="Times New Roman"/>
          <w:sz w:val="24"/>
          <w:szCs w:val="24"/>
        </w:rPr>
        <w:tab/>
      </w:r>
    </w:p>
    <w:p w:rsidR="00177555" w:rsidRDefault="00177555" w:rsidP="00177555">
      <w:pPr>
        <w:rPr>
          <w:rFonts w:ascii="Times New Roman" w:hAnsi="Times New Roman" w:cs="Times New Roman"/>
          <w:sz w:val="24"/>
          <w:szCs w:val="24"/>
        </w:rPr>
      </w:pPr>
      <w:r w:rsidRPr="00177555">
        <w:rPr>
          <w:rFonts w:ascii="Times New Roman" w:hAnsi="Times New Roman" w:cs="Times New Roman"/>
          <w:sz w:val="24"/>
          <w:szCs w:val="24"/>
        </w:rPr>
        <w:t xml:space="preserve">E- mail: </w:t>
      </w:r>
      <w:hyperlink r:id="rId7" w:history="1">
        <w:r w:rsidRPr="00177555">
          <w:rPr>
            <w:rStyle w:val="Hyperlink"/>
            <w:rFonts w:ascii="Times New Roman" w:hAnsi="Times New Roman" w:cs="Times New Roman"/>
            <w:sz w:val="24"/>
            <w:szCs w:val="24"/>
          </w:rPr>
          <w:t>mwright34@mail.valenciacollege.edu</w:t>
        </w:r>
      </w:hyperlink>
      <w:r w:rsidRPr="00177555">
        <w:rPr>
          <w:rFonts w:ascii="Times New Roman" w:hAnsi="Times New Roman" w:cs="Times New Roman"/>
          <w:sz w:val="24"/>
          <w:szCs w:val="24"/>
        </w:rPr>
        <w:t xml:space="preserve">  </w:t>
      </w:r>
    </w:p>
    <w:p w:rsidR="001D2300" w:rsidRPr="00177555" w:rsidRDefault="001D2300" w:rsidP="00177555">
      <w:pPr>
        <w:rPr>
          <w:rFonts w:ascii="Times New Roman" w:hAnsi="Times New Roman" w:cs="Times New Roman"/>
          <w:sz w:val="24"/>
          <w:szCs w:val="24"/>
        </w:rPr>
      </w:pPr>
      <w:r>
        <w:rPr>
          <w:rFonts w:ascii="Times New Roman" w:hAnsi="Times New Roman" w:cs="Times New Roman"/>
          <w:sz w:val="24"/>
          <w:szCs w:val="24"/>
        </w:rPr>
        <w:t>Website:</w:t>
      </w:r>
      <w:r w:rsidR="006621B3">
        <w:rPr>
          <w:rFonts w:ascii="Times New Roman" w:hAnsi="Times New Roman" w:cs="Times New Roman"/>
          <w:sz w:val="24"/>
          <w:szCs w:val="24"/>
        </w:rPr>
        <w:t xml:space="preserve"> </w:t>
      </w:r>
      <w:r w:rsidR="00842F02" w:rsidRPr="00842F02">
        <w:rPr>
          <w:rFonts w:ascii="Times New Roman" w:hAnsi="Times New Roman" w:cs="Times New Roman"/>
          <w:sz w:val="24"/>
          <w:szCs w:val="24"/>
        </w:rPr>
        <w:t>http://frontdoor.valenciacollege.edu/?mwright34</w:t>
      </w:r>
      <w:bookmarkStart w:id="0" w:name="_GoBack"/>
      <w:bookmarkEnd w:id="0"/>
    </w:p>
    <w:p w:rsidR="00177555" w:rsidRPr="00177555" w:rsidRDefault="00177555" w:rsidP="00177555">
      <w:pPr>
        <w:rPr>
          <w:rFonts w:ascii="Times New Roman" w:hAnsi="Times New Roman" w:cs="Times New Roman"/>
          <w:sz w:val="24"/>
          <w:szCs w:val="24"/>
        </w:rPr>
      </w:pPr>
      <w:r w:rsidRPr="00177555">
        <w:rPr>
          <w:rFonts w:ascii="Times New Roman" w:hAnsi="Times New Roman" w:cs="Times New Roman"/>
          <w:sz w:val="24"/>
          <w:szCs w:val="24"/>
        </w:rPr>
        <w:t xml:space="preserve">Student Engagement Hours:  </w:t>
      </w:r>
      <w:r>
        <w:rPr>
          <w:rFonts w:ascii="Times New Roman" w:hAnsi="Times New Roman" w:cs="Times New Roman"/>
          <w:sz w:val="24"/>
          <w:szCs w:val="24"/>
        </w:rPr>
        <w:t xml:space="preserve"> Generally before/after class. </w:t>
      </w:r>
      <w:r w:rsidRPr="00177555">
        <w:rPr>
          <w:rFonts w:ascii="Times New Roman" w:hAnsi="Times New Roman" w:cs="Times New Roman"/>
          <w:sz w:val="24"/>
          <w:szCs w:val="24"/>
        </w:rPr>
        <w:t>Please contact me. We will find a time convenient to all.</w:t>
      </w:r>
    </w:p>
    <w:p w:rsidR="00A432B3" w:rsidRDefault="00A432B3" w:rsidP="00A432B3">
      <w:pPr>
        <w:ind w:left="-180"/>
        <w:rPr>
          <w:rFonts w:ascii="Times New Roman" w:hAnsi="Times New Roman" w:cs="Times New Roman"/>
          <w:sz w:val="24"/>
          <w:szCs w:val="24"/>
        </w:rPr>
      </w:pPr>
    </w:p>
    <w:p w:rsidR="00177555" w:rsidRPr="00177555" w:rsidRDefault="00177555" w:rsidP="00A432B3">
      <w:pPr>
        <w:ind w:left="-180"/>
        <w:rPr>
          <w:rFonts w:ascii="Times New Roman" w:hAnsi="Times New Roman" w:cs="Times New Roman"/>
          <w:sz w:val="24"/>
          <w:szCs w:val="24"/>
        </w:rPr>
      </w:pPr>
      <w:r w:rsidRPr="00177555">
        <w:rPr>
          <w:rFonts w:ascii="Times New Roman" w:hAnsi="Times New Roman" w:cs="Times New Roman"/>
          <w:sz w:val="24"/>
          <w:szCs w:val="24"/>
        </w:rPr>
        <w:t xml:space="preserve">  </w:t>
      </w:r>
      <w:r w:rsidRPr="00177555">
        <w:rPr>
          <w:rFonts w:ascii="Times New Roman" w:hAnsi="Times New Roman" w:cs="Times New Roman"/>
          <w:b/>
          <w:sz w:val="24"/>
          <w:szCs w:val="24"/>
          <w:u w:val="single"/>
        </w:rPr>
        <w:t>Math office</w:t>
      </w:r>
      <w:r w:rsidRPr="00177555">
        <w:rPr>
          <w:rFonts w:ascii="Times New Roman" w:hAnsi="Times New Roman" w:cs="Times New Roman"/>
          <w:sz w:val="24"/>
          <w:szCs w:val="24"/>
        </w:rPr>
        <w:t xml:space="preserve">: </w:t>
      </w:r>
      <w:r w:rsidRPr="00177555">
        <w:rPr>
          <w:rFonts w:ascii="Times New Roman" w:hAnsi="Times New Roman" w:cs="Times New Roman"/>
          <w:sz w:val="24"/>
          <w:szCs w:val="24"/>
        </w:rPr>
        <w:tab/>
      </w:r>
      <w:r w:rsidR="009451E6">
        <w:rPr>
          <w:rFonts w:ascii="Times New Roman" w:hAnsi="Times New Roman" w:cs="Times New Roman"/>
          <w:sz w:val="24"/>
          <w:szCs w:val="24"/>
        </w:rPr>
        <w:t xml:space="preserve">Room: </w:t>
      </w:r>
      <w:r w:rsidRPr="00177555">
        <w:rPr>
          <w:rFonts w:ascii="Times New Roman" w:hAnsi="Times New Roman" w:cs="Times New Roman"/>
          <w:sz w:val="24"/>
          <w:szCs w:val="24"/>
        </w:rPr>
        <w:t xml:space="preserve">7- </w:t>
      </w:r>
      <w:proofErr w:type="gramStart"/>
      <w:r w:rsidRPr="00177555">
        <w:rPr>
          <w:rFonts w:ascii="Times New Roman" w:hAnsi="Times New Roman" w:cs="Times New Roman"/>
          <w:sz w:val="24"/>
          <w:szCs w:val="24"/>
        </w:rPr>
        <w:t xml:space="preserve">142  </w:t>
      </w:r>
      <w:r w:rsidR="009451E6">
        <w:rPr>
          <w:rFonts w:ascii="Times New Roman" w:hAnsi="Times New Roman" w:cs="Times New Roman"/>
          <w:sz w:val="24"/>
          <w:szCs w:val="24"/>
        </w:rPr>
        <w:tab/>
      </w:r>
      <w:proofErr w:type="gramEnd"/>
      <w:r w:rsidRPr="00177555">
        <w:rPr>
          <w:rFonts w:ascii="Times New Roman" w:hAnsi="Times New Roman" w:cs="Times New Roman"/>
          <w:sz w:val="24"/>
          <w:szCs w:val="24"/>
        </w:rPr>
        <w:t>Hours: 7:30am – 5:30pm Mon-</w:t>
      </w:r>
      <w:proofErr w:type="spellStart"/>
      <w:r w:rsidRPr="00177555">
        <w:rPr>
          <w:rFonts w:ascii="Times New Roman" w:hAnsi="Times New Roman" w:cs="Times New Roman"/>
          <w:sz w:val="24"/>
          <w:szCs w:val="24"/>
        </w:rPr>
        <w:t>Thur</w:t>
      </w:r>
      <w:proofErr w:type="spellEnd"/>
      <w:r w:rsidRPr="00177555">
        <w:rPr>
          <w:rFonts w:ascii="Times New Roman" w:hAnsi="Times New Roman" w:cs="Times New Roman"/>
          <w:sz w:val="24"/>
          <w:szCs w:val="24"/>
        </w:rPr>
        <w:t xml:space="preserve">  7:30 am – </w:t>
      </w:r>
      <w:r>
        <w:rPr>
          <w:rFonts w:ascii="Times New Roman" w:hAnsi="Times New Roman" w:cs="Times New Roman"/>
          <w:sz w:val="24"/>
          <w:szCs w:val="24"/>
        </w:rPr>
        <w:t>12</w:t>
      </w:r>
      <w:r w:rsidRPr="00177555">
        <w:rPr>
          <w:rFonts w:ascii="Times New Roman" w:hAnsi="Times New Roman" w:cs="Times New Roman"/>
          <w:sz w:val="24"/>
          <w:szCs w:val="24"/>
        </w:rPr>
        <w:t>pm Friday</w:t>
      </w:r>
    </w:p>
    <w:p w:rsidR="00A432B3" w:rsidRPr="00177555" w:rsidRDefault="00177555" w:rsidP="00A432B3">
      <w:pPr>
        <w:spacing w:after="0"/>
        <w:ind w:left="720" w:firstLine="720"/>
        <w:rPr>
          <w:rFonts w:ascii="Times New Roman" w:hAnsi="Times New Roman" w:cs="Times New Roman"/>
          <w:sz w:val="24"/>
          <w:szCs w:val="24"/>
        </w:rPr>
      </w:pPr>
      <w:r w:rsidRPr="00177555">
        <w:rPr>
          <w:rFonts w:ascii="Times New Roman" w:hAnsi="Times New Roman" w:cs="Times New Roman"/>
          <w:sz w:val="24"/>
          <w:szCs w:val="24"/>
        </w:rPr>
        <w:t>phone 407-582-2366</w:t>
      </w:r>
    </w:p>
    <w:p w:rsidR="00177555" w:rsidRPr="00177555" w:rsidRDefault="00177555" w:rsidP="00177555">
      <w:pPr>
        <w:rPr>
          <w:rFonts w:ascii="Times New Roman" w:hAnsi="Times New Roman" w:cs="Times New Roman"/>
          <w:sz w:val="24"/>
          <w:szCs w:val="24"/>
        </w:rPr>
      </w:pPr>
    </w:p>
    <w:p w:rsidR="00177555" w:rsidRPr="00177555" w:rsidRDefault="00177555" w:rsidP="00177555">
      <w:pPr>
        <w:rPr>
          <w:rFonts w:ascii="Times New Roman" w:hAnsi="Times New Roman" w:cs="Times New Roman"/>
          <w:sz w:val="24"/>
          <w:szCs w:val="24"/>
        </w:rPr>
      </w:pPr>
      <w:r w:rsidRPr="00177555">
        <w:rPr>
          <w:rFonts w:ascii="Times New Roman" w:hAnsi="Times New Roman" w:cs="Times New Roman"/>
          <w:b/>
          <w:sz w:val="24"/>
          <w:szCs w:val="24"/>
          <w:u w:val="single"/>
        </w:rPr>
        <w:t>This syllabus</w:t>
      </w:r>
      <w:r w:rsidRPr="00177555">
        <w:rPr>
          <w:rFonts w:ascii="Times New Roman" w:hAnsi="Times New Roman" w:cs="Times New Roman"/>
          <w:sz w:val="24"/>
          <w:szCs w:val="24"/>
        </w:rPr>
        <w:t xml:space="preserve"> is a contract between the student and the instructor. By attending this course, the student agrees to and accepts the terms and conditions of this course. It is the responsibility of the student to carefully read this syllabus (contract) and to adhere to all policies and procedures within.</w:t>
      </w:r>
    </w:p>
    <w:p w:rsidR="00177555" w:rsidRPr="00177555" w:rsidRDefault="00177555" w:rsidP="00177555">
      <w:pPr>
        <w:rPr>
          <w:rFonts w:ascii="Times New Roman" w:hAnsi="Times New Roman" w:cs="Times New Roman"/>
          <w:sz w:val="24"/>
          <w:szCs w:val="24"/>
        </w:rPr>
      </w:pPr>
    </w:p>
    <w:p w:rsidR="00A432B3" w:rsidRPr="00AE4553" w:rsidRDefault="00A432B3" w:rsidP="00A432B3">
      <w:pPr>
        <w:rPr>
          <w:rFonts w:ascii="Times New Roman" w:hAnsi="Times New Roman" w:cs="Times New Roman"/>
          <w:sz w:val="24"/>
          <w:szCs w:val="24"/>
        </w:rPr>
      </w:pPr>
      <w:r w:rsidRPr="00AE4553">
        <w:rPr>
          <w:rFonts w:ascii="Times New Roman" w:hAnsi="Times New Roman" w:cs="Times New Roman"/>
          <w:b/>
          <w:sz w:val="24"/>
          <w:szCs w:val="24"/>
        </w:rPr>
        <w:t xml:space="preserve">Course Description: </w:t>
      </w:r>
      <w:r w:rsidRPr="00AE4553">
        <w:rPr>
          <w:rFonts w:ascii="Times New Roman" w:hAnsi="Times New Roman" w:cs="Times New Roman"/>
          <w:sz w:val="24"/>
          <w:szCs w:val="24"/>
        </w:rPr>
        <w:t xml:space="preserve">  MAC 1105 College Algebra     3 credit hours</w:t>
      </w:r>
    </w:p>
    <w:p w:rsidR="00AE4553" w:rsidRPr="00AE4553" w:rsidRDefault="00AE4553" w:rsidP="00AE4553">
      <w:pPr>
        <w:spacing w:after="0" w:line="240" w:lineRule="auto"/>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t>PREREQUISITE &amp; COURSE INFORMATION</w:t>
      </w:r>
    </w:p>
    <w:p w:rsidR="00AE4553" w:rsidRPr="00AE4553" w:rsidRDefault="00AE4553" w:rsidP="00AE4553">
      <w:pPr>
        <w:spacing w:after="0" w:line="240" w:lineRule="auto"/>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t>Prerequisite: Minimum grade of C in MAT 1033C or appropriate score on an approved assessment.</w:t>
      </w:r>
    </w:p>
    <w:p w:rsidR="00AE4553" w:rsidRPr="00AE4553" w:rsidRDefault="00AE4553" w:rsidP="00AE4553">
      <w:pPr>
        <w:spacing w:after="0" w:line="240" w:lineRule="auto"/>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t xml:space="preserve">Course based on the study of functions and their role in problem solving. Topics include graphing, the linear, quadratic, and exponential families of functions, and inverse functions. Students will be required to solve applied problems and communicate their findings effectively. Technology tools will be utilized in addition to analytical methods. Gordon Rule course. Minimum grade of C required if MAC 1105 </w:t>
      </w:r>
    </w:p>
    <w:p w:rsidR="00AE4553" w:rsidRDefault="00AE4553" w:rsidP="00AE4553">
      <w:pPr>
        <w:spacing w:after="0" w:line="240" w:lineRule="auto"/>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t>is used to satisfy Gordon Rule and general education requirements.</w:t>
      </w:r>
    </w:p>
    <w:p w:rsidR="00AE4553" w:rsidRPr="00AE4553" w:rsidRDefault="00AE4553" w:rsidP="00AE4553">
      <w:pPr>
        <w:spacing w:after="0" w:line="240" w:lineRule="auto"/>
        <w:rPr>
          <w:rFonts w:ascii="Times New Roman" w:eastAsia="Times New Roman" w:hAnsi="Times New Roman" w:cs="Times New Roman"/>
          <w:sz w:val="24"/>
          <w:szCs w:val="24"/>
        </w:rPr>
      </w:pPr>
    </w:p>
    <w:p w:rsidR="00AE4553" w:rsidRPr="00AE4553" w:rsidRDefault="00AE4553" w:rsidP="00AE4553">
      <w:pPr>
        <w:spacing w:after="0" w:line="240" w:lineRule="auto"/>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t>MAJOR LEARNING OUTCOMES</w:t>
      </w:r>
    </w:p>
    <w:p w:rsidR="00AE4553" w:rsidRPr="00AE4553" w:rsidRDefault="00AE4553" w:rsidP="00AE4553">
      <w:pPr>
        <w:spacing w:after="0" w:line="240" w:lineRule="auto"/>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sym w:font="Symbol" w:char="F0B7"/>
      </w:r>
      <w:r w:rsidRPr="00AE4553">
        <w:rPr>
          <w:rFonts w:ascii="Times New Roman" w:eastAsia="Times New Roman" w:hAnsi="Times New Roman" w:cs="Times New Roman"/>
          <w:sz w:val="24"/>
          <w:szCs w:val="24"/>
        </w:rPr>
        <w:t>Use processes, procedures, data, or evidence to solve problems and make effective decisions</w:t>
      </w:r>
    </w:p>
    <w:p w:rsidR="00AE4553" w:rsidRPr="00AE4553" w:rsidRDefault="00AE4553" w:rsidP="00AE4553">
      <w:pPr>
        <w:spacing w:after="0" w:line="240" w:lineRule="auto"/>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sym w:font="Symbol" w:char="F0B7"/>
      </w:r>
      <w:r w:rsidRPr="00AE4553">
        <w:rPr>
          <w:rFonts w:ascii="Times New Roman" w:eastAsia="Times New Roman" w:hAnsi="Times New Roman" w:cs="Times New Roman"/>
          <w:sz w:val="24"/>
          <w:szCs w:val="24"/>
        </w:rPr>
        <w:t>Use functions and function concepts to analyze and model realistic situations</w:t>
      </w:r>
    </w:p>
    <w:p w:rsidR="00AE4553" w:rsidRPr="00AE4553" w:rsidRDefault="00AE4553" w:rsidP="00AE4553">
      <w:pPr>
        <w:spacing w:after="0" w:line="240" w:lineRule="auto"/>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sym w:font="Symbol" w:char="F0B7"/>
      </w:r>
      <w:r w:rsidRPr="00AE4553">
        <w:rPr>
          <w:rFonts w:ascii="Times New Roman" w:eastAsia="Times New Roman" w:hAnsi="Times New Roman" w:cs="Times New Roman"/>
          <w:sz w:val="24"/>
          <w:szCs w:val="24"/>
        </w:rPr>
        <w:t>Use appropriate technological tools to analyze and model realistic situation</w:t>
      </w:r>
    </w:p>
    <w:p w:rsidR="00A432B3" w:rsidRPr="00AE4553" w:rsidRDefault="00A432B3" w:rsidP="00A432B3">
      <w:pPr>
        <w:rPr>
          <w:rFonts w:ascii="Times New Roman" w:hAnsi="Times New Roman" w:cs="Times New Roman"/>
          <w:sz w:val="24"/>
          <w:szCs w:val="24"/>
        </w:rPr>
      </w:pPr>
    </w:p>
    <w:p w:rsidR="00A432B3" w:rsidRDefault="00A432B3" w:rsidP="00A432B3">
      <w:pPr>
        <w:rPr>
          <w:rFonts w:ascii="Times New Roman" w:hAnsi="Times New Roman" w:cs="Times New Roman"/>
          <w:sz w:val="24"/>
          <w:szCs w:val="24"/>
        </w:rPr>
      </w:pPr>
    </w:p>
    <w:p w:rsidR="00AE4553" w:rsidRDefault="00AE4553" w:rsidP="00A432B3">
      <w:pPr>
        <w:rPr>
          <w:rFonts w:ascii="Times New Roman" w:hAnsi="Times New Roman" w:cs="Times New Roman"/>
          <w:sz w:val="24"/>
          <w:szCs w:val="24"/>
        </w:rPr>
      </w:pPr>
    </w:p>
    <w:p w:rsidR="00E35A45" w:rsidRDefault="00E35A45" w:rsidP="00A432B3">
      <w:pPr>
        <w:rPr>
          <w:rFonts w:ascii="Times New Roman" w:hAnsi="Times New Roman" w:cs="Times New Roman"/>
          <w:sz w:val="24"/>
          <w:szCs w:val="24"/>
        </w:rPr>
      </w:pPr>
    </w:p>
    <w:p w:rsidR="00AE4553" w:rsidRPr="00A432B3" w:rsidRDefault="00AE4553" w:rsidP="00A432B3">
      <w:pPr>
        <w:rPr>
          <w:rFonts w:ascii="Times New Roman" w:hAnsi="Times New Roman" w:cs="Times New Roman"/>
          <w:sz w:val="24"/>
          <w:szCs w:val="24"/>
        </w:rPr>
      </w:pPr>
    </w:p>
    <w:p w:rsidR="00A432B3" w:rsidRPr="00A432B3" w:rsidRDefault="00A432B3" w:rsidP="00A432B3">
      <w:pPr>
        <w:ind w:right="-1440"/>
        <w:rPr>
          <w:rFonts w:ascii="Times New Roman" w:hAnsi="Times New Roman" w:cs="Times New Roman"/>
          <w:sz w:val="24"/>
          <w:szCs w:val="24"/>
        </w:rPr>
      </w:pPr>
      <w:r w:rsidRPr="00A432B3">
        <w:rPr>
          <w:rFonts w:ascii="Times New Roman" w:hAnsi="Times New Roman" w:cs="Times New Roman"/>
          <w:b/>
          <w:sz w:val="24"/>
          <w:szCs w:val="24"/>
        </w:rPr>
        <w:lastRenderedPageBreak/>
        <w:t>Valencia Core Competencies</w:t>
      </w:r>
      <w:r w:rsidRPr="00A432B3">
        <w:rPr>
          <w:rFonts w:ascii="Times New Roman" w:hAnsi="Times New Roman" w:cs="Times New Roman"/>
          <w:sz w:val="24"/>
          <w:szCs w:val="24"/>
        </w:rPr>
        <w:t>:</w:t>
      </w:r>
    </w:p>
    <w:p w:rsidR="00A432B3" w:rsidRPr="00A432B3" w:rsidRDefault="00A432B3" w:rsidP="00A432B3">
      <w:pPr>
        <w:rPr>
          <w:rFonts w:ascii="Times New Roman" w:hAnsi="Times New Roman" w:cs="Times New Roman"/>
          <w:sz w:val="24"/>
          <w:szCs w:val="24"/>
        </w:rPr>
      </w:pPr>
      <w:r w:rsidRPr="00A432B3">
        <w:rPr>
          <w:rFonts w:ascii="Times New Roman" w:hAnsi="Times New Roman" w:cs="Times New Roman"/>
          <w:sz w:val="24"/>
          <w:szCs w:val="24"/>
        </w:rPr>
        <w:t>Valencia desires their graduates to possess and demonstrate a set of global competencies including the ability to think, communicate, value and act. In an effort to help you acquire and improve upon your ability to demonstrate these competencies this course will include activities that require you to:</w:t>
      </w:r>
    </w:p>
    <w:p w:rsidR="00A432B3" w:rsidRPr="00A432B3" w:rsidRDefault="00A432B3" w:rsidP="00A432B3">
      <w:pPr>
        <w:numPr>
          <w:ilvl w:val="0"/>
          <w:numId w:val="1"/>
        </w:numPr>
        <w:spacing w:after="0" w:line="240" w:lineRule="auto"/>
        <w:ind w:right="-1440"/>
        <w:rPr>
          <w:rFonts w:ascii="Times New Roman" w:hAnsi="Times New Roman" w:cs="Times New Roman"/>
          <w:sz w:val="24"/>
          <w:szCs w:val="24"/>
        </w:rPr>
      </w:pPr>
      <w:r w:rsidRPr="00A432B3">
        <w:rPr>
          <w:rFonts w:ascii="Times New Roman" w:hAnsi="Times New Roman" w:cs="Times New Roman"/>
          <w:sz w:val="24"/>
          <w:szCs w:val="24"/>
        </w:rPr>
        <w:t>Think clearly, critically and creatively.</w:t>
      </w:r>
    </w:p>
    <w:p w:rsidR="00A432B3" w:rsidRPr="00A432B3" w:rsidRDefault="00A432B3" w:rsidP="00A432B3">
      <w:pPr>
        <w:numPr>
          <w:ilvl w:val="0"/>
          <w:numId w:val="1"/>
        </w:numPr>
        <w:spacing w:after="0" w:line="240" w:lineRule="auto"/>
        <w:ind w:right="-1440"/>
        <w:rPr>
          <w:rFonts w:ascii="Times New Roman" w:hAnsi="Times New Roman" w:cs="Times New Roman"/>
          <w:sz w:val="24"/>
          <w:szCs w:val="24"/>
        </w:rPr>
      </w:pPr>
      <w:r w:rsidRPr="00A432B3">
        <w:rPr>
          <w:rFonts w:ascii="Times New Roman" w:hAnsi="Times New Roman" w:cs="Times New Roman"/>
          <w:sz w:val="24"/>
          <w:szCs w:val="24"/>
        </w:rPr>
        <w:t>Communicate with others in written and verbal form.</w:t>
      </w:r>
    </w:p>
    <w:p w:rsidR="00A432B3" w:rsidRPr="00A432B3" w:rsidRDefault="00A432B3" w:rsidP="00A432B3">
      <w:pPr>
        <w:numPr>
          <w:ilvl w:val="0"/>
          <w:numId w:val="1"/>
        </w:numPr>
        <w:spacing w:after="0" w:line="240" w:lineRule="auto"/>
        <w:ind w:right="-1440"/>
        <w:rPr>
          <w:rFonts w:ascii="Times New Roman" w:hAnsi="Times New Roman" w:cs="Times New Roman"/>
          <w:sz w:val="24"/>
          <w:szCs w:val="24"/>
        </w:rPr>
      </w:pPr>
      <w:r w:rsidRPr="00A432B3">
        <w:rPr>
          <w:rFonts w:ascii="Times New Roman" w:hAnsi="Times New Roman" w:cs="Times New Roman"/>
          <w:sz w:val="24"/>
          <w:szCs w:val="24"/>
        </w:rPr>
        <w:t>Make reasoned value judgments and responsible commitments.</w:t>
      </w:r>
    </w:p>
    <w:p w:rsidR="00A432B3" w:rsidRPr="00A432B3" w:rsidRDefault="00A432B3" w:rsidP="00A432B3">
      <w:pPr>
        <w:numPr>
          <w:ilvl w:val="0"/>
          <w:numId w:val="1"/>
        </w:numPr>
        <w:spacing w:after="0" w:line="240" w:lineRule="auto"/>
        <w:ind w:right="-1440"/>
        <w:rPr>
          <w:rFonts w:ascii="Times New Roman" w:hAnsi="Times New Roman" w:cs="Times New Roman"/>
          <w:sz w:val="24"/>
          <w:szCs w:val="24"/>
        </w:rPr>
      </w:pPr>
      <w:r w:rsidRPr="00A432B3">
        <w:rPr>
          <w:rFonts w:ascii="Times New Roman" w:hAnsi="Times New Roman" w:cs="Times New Roman"/>
          <w:sz w:val="24"/>
          <w:szCs w:val="24"/>
        </w:rPr>
        <w:t xml:space="preserve">Act purposefully, reflectively and responsibly.  </w:t>
      </w:r>
    </w:p>
    <w:p w:rsidR="00A432B3" w:rsidRPr="00A432B3" w:rsidRDefault="00A432B3" w:rsidP="00A432B3">
      <w:pPr>
        <w:ind w:right="-1440"/>
        <w:rPr>
          <w:rFonts w:ascii="Times New Roman" w:hAnsi="Times New Roman" w:cs="Times New Roman"/>
          <w:sz w:val="24"/>
          <w:szCs w:val="24"/>
        </w:rPr>
      </w:pPr>
    </w:p>
    <w:p w:rsidR="00A432B3" w:rsidRPr="00A432B3" w:rsidRDefault="00A432B3" w:rsidP="00A432B3">
      <w:pPr>
        <w:rPr>
          <w:rFonts w:ascii="Times New Roman" w:hAnsi="Times New Roman" w:cs="Times New Roman"/>
          <w:sz w:val="24"/>
          <w:szCs w:val="24"/>
        </w:rPr>
      </w:pPr>
      <w:r w:rsidRPr="00A432B3">
        <w:rPr>
          <w:rFonts w:ascii="Times New Roman" w:hAnsi="Times New Roman" w:cs="Times New Roman"/>
          <w:sz w:val="24"/>
          <w:szCs w:val="24"/>
        </w:rPr>
        <w:t>Due to the nature of these global competencies many problems and activities will be presented in the context of an application. These applications will require students to select appropriate information from the problem and communicate effectively how to arrive at an appropriate solution for the problem.</w:t>
      </w:r>
    </w:p>
    <w:p w:rsidR="00E35A45" w:rsidRDefault="00E35A45" w:rsidP="00A432B3">
      <w:pPr>
        <w:rPr>
          <w:rFonts w:ascii="Times New Roman" w:hAnsi="Times New Roman" w:cs="Times New Roman"/>
          <w:b/>
          <w:sz w:val="24"/>
          <w:szCs w:val="24"/>
        </w:rPr>
      </w:pPr>
    </w:p>
    <w:p w:rsidR="00A432B3" w:rsidRPr="00A432B3" w:rsidRDefault="00A432B3" w:rsidP="00A432B3">
      <w:pPr>
        <w:rPr>
          <w:rFonts w:ascii="Times New Roman" w:hAnsi="Times New Roman" w:cs="Times New Roman"/>
          <w:sz w:val="24"/>
          <w:szCs w:val="24"/>
        </w:rPr>
      </w:pPr>
      <w:r w:rsidRPr="00A432B3">
        <w:rPr>
          <w:rFonts w:ascii="Times New Roman" w:hAnsi="Times New Roman" w:cs="Times New Roman"/>
          <w:b/>
          <w:sz w:val="24"/>
          <w:szCs w:val="24"/>
        </w:rPr>
        <w:t>OSD</w:t>
      </w:r>
      <w:r w:rsidRPr="00A432B3">
        <w:rPr>
          <w:rFonts w:ascii="Times New Roman" w:hAnsi="Times New Roman" w:cs="Times New Roman"/>
          <w:sz w:val="24"/>
          <w:szCs w:val="24"/>
        </w:rPr>
        <w:t>: Students with disabilities who qualify for academic accommodations must provide a letter from the Office of Students with Disabilities (OSD) and discuss their needs with the professor. This is best done in the first 2 days of class and must be done before any test is given.</w:t>
      </w:r>
    </w:p>
    <w:p w:rsidR="00A432B3" w:rsidRPr="00A432B3" w:rsidRDefault="00A432B3" w:rsidP="00A432B3">
      <w:pPr>
        <w:autoSpaceDE w:val="0"/>
        <w:autoSpaceDN w:val="0"/>
        <w:adjustRightInd w:val="0"/>
        <w:rPr>
          <w:rFonts w:ascii="Times New Roman" w:hAnsi="Times New Roman" w:cs="Times New Roman"/>
          <w:b/>
          <w:bCs/>
          <w:color w:val="000000"/>
          <w:sz w:val="24"/>
          <w:szCs w:val="24"/>
        </w:rPr>
      </w:pPr>
      <w:r w:rsidRPr="00A432B3">
        <w:rPr>
          <w:rFonts w:ascii="Times New Roman" w:hAnsi="Times New Roman" w:cs="Times New Roman"/>
          <w:b/>
          <w:bCs/>
          <w:color w:val="000000"/>
          <w:sz w:val="24"/>
          <w:szCs w:val="24"/>
        </w:rPr>
        <w:t xml:space="preserve">Contact Information: Bldg.: 5-216; Ph: 407-582-2229; Fax: 407-582-8908; </w:t>
      </w:r>
    </w:p>
    <w:p w:rsidR="00A432B3" w:rsidRPr="00A432B3" w:rsidRDefault="00A432B3" w:rsidP="00A432B3">
      <w:pPr>
        <w:rPr>
          <w:rFonts w:ascii="Times New Roman" w:hAnsi="Times New Roman" w:cs="Times New Roman"/>
          <w:b/>
          <w:sz w:val="24"/>
          <w:szCs w:val="24"/>
        </w:rPr>
      </w:pPr>
      <w:r w:rsidRPr="00A432B3">
        <w:rPr>
          <w:rFonts w:ascii="Times New Roman" w:hAnsi="Times New Roman" w:cs="Times New Roman"/>
          <w:b/>
          <w:bCs/>
          <w:color w:val="000000"/>
          <w:sz w:val="24"/>
          <w:szCs w:val="24"/>
        </w:rPr>
        <w:t xml:space="preserve">  </w:t>
      </w:r>
      <w:hyperlink r:id="rId8" w:history="1">
        <w:r w:rsidRPr="00A432B3">
          <w:rPr>
            <w:rStyle w:val="Hyperlink"/>
            <w:rFonts w:ascii="Times New Roman" w:hAnsi="Times New Roman" w:cs="Times New Roman"/>
            <w:b/>
            <w:bCs/>
            <w:sz w:val="24"/>
            <w:szCs w:val="24"/>
          </w:rPr>
          <w:t>http://valenciacollege.edu/osd/default.cfm</w:t>
        </w:r>
      </w:hyperlink>
    </w:p>
    <w:p w:rsidR="00177555" w:rsidRPr="00A01545" w:rsidRDefault="00177555" w:rsidP="00177555">
      <w:pPr>
        <w:rPr>
          <w:rFonts w:ascii="Times New Roman" w:hAnsi="Times New Roman" w:cs="Times New Roman"/>
          <w:sz w:val="24"/>
          <w:szCs w:val="24"/>
        </w:rPr>
      </w:pPr>
    </w:p>
    <w:p w:rsidR="00A01545" w:rsidRPr="00A01545" w:rsidRDefault="00A01545" w:rsidP="00A01545">
      <w:pPr>
        <w:rPr>
          <w:rFonts w:ascii="Times New Roman" w:hAnsi="Times New Roman" w:cs="Times New Roman"/>
          <w:b/>
          <w:sz w:val="24"/>
          <w:szCs w:val="24"/>
        </w:rPr>
      </w:pPr>
      <w:r w:rsidRPr="00A01545">
        <w:rPr>
          <w:rFonts w:ascii="Times New Roman" w:hAnsi="Times New Roman" w:cs="Times New Roman"/>
          <w:b/>
          <w:sz w:val="24"/>
          <w:szCs w:val="24"/>
        </w:rPr>
        <w:t>Required Materials:</w:t>
      </w:r>
    </w:p>
    <w:p w:rsidR="00A01545" w:rsidRDefault="006621B3" w:rsidP="00DD772B">
      <w:pPr>
        <w:spacing w:after="0"/>
        <w:rPr>
          <w:rFonts w:ascii="Times New Roman" w:hAnsi="Times New Roman" w:cs="Times New Roman"/>
          <w:sz w:val="24"/>
          <w:szCs w:val="24"/>
        </w:rPr>
      </w:pPr>
      <w:r>
        <w:rPr>
          <w:rFonts w:ascii="Times New Roman" w:hAnsi="Times New Roman" w:cs="Times New Roman"/>
          <w:sz w:val="24"/>
          <w:szCs w:val="24"/>
        </w:rPr>
        <w:t xml:space="preserve">Textbook is available as pdf under course material </w:t>
      </w:r>
      <w:r w:rsidR="00625F94">
        <w:rPr>
          <w:rFonts w:ascii="Times New Roman" w:hAnsi="Times New Roman" w:cs="Times New Roman"/>
          <w:sz w:val="24"/>
          <w:szCs w:val="24"/>
        </w:rPr>
        <w:t xml:space="preserve">at </w:t>
      </w:r>
      <w:hyperlink r:id="rId9" w:history="1">
        <w:r w:rsidR="00625F94" w:rsidRPr="00766CF5">
          <w:rPr>
            <w:rStyle w:val="Hyperlink"/>
            <w:rFonts w:ascii="Times New Roman" w:hAnsi="Times New Roman" w:cs="Times New Roman"/>
            <w:sz w:val="24"/>
            <w:szCs w:val="24"/>
          </w:rPr>
          <w:t>http://valenciacollege.edu/?mwright34</w:t>
        </w:r>
      </w:hyperlink>
    </w:p>
    <w:p w:rsidR="00625F94" w:rsidRPr="00A01545" w:rsidRDefault="00DD772B" w:rsidP="00DD772B">
      <w:pPr>
        <w:spacing w:after="0"/>
        <w:rPr>
          <w:rFonts w:ascii="Times New Roman" w:hAnsi="Times New Roman" w:cs="Times New Roman"/>
          <w:sz w:val="24"/>
          <w:szCs w:val="24"/>
        </w:rPr>
      </w:pPr>
      <w:r>
        <w:rPr>
          <w:rFonts w:ascii="Times New Roman" w:hAnsi="Times New Roman" w:cs="Times New Roman"/>
          <w:sz w:val="24"/>
          <w:szCs w:val="24"/>
        </w:rPr>
        <w:t>a</w:t>
      </w:r>
      <w:r w:rsidR="00625F94">
        <w:rPr>
          <w:rFonts w:ascii="Times New Roman" w:hAnsi="Times New Roman" w:cs="Times New Roman"/>
          <w:sz w:val="24"/>
          <w:szCs w:val="24"/>
        </w:rPr>
        <w:t>nd in Blackboard, this class</w:t>
      </w:r>
      <w:r>
        <w:rPr>
          <w:rFonts w:ascii="Times New Roman" w:hAnsi="Times New Roman" w:cs="Times New Roman"/>
          <w:sz w:val="24"/>
          <w:szCs w:val="24"/>
        </w:rPr>
        <w:t>,</w:t>
      </w:r>
      <w:r w:rsidR="00625F94">
        <w:rPr>
          <w:rFonts w:ascii="Times New Roman" w:hAnsi="Times New Roman" w:cs="Times New Roman"/>
          <w:sz w:val="24"/>
          <w:szCs w:val="24"/>
        </w:rPr>
        <w:t xml:space="preserve"> under content.</w:t>
      </w:r>
    </w:p>
    <w:p w:rsidR="00A01545" w:rsidRPr="00A01545" w:rsidRDefault="006621B3" w:rsidP="00A01545">
      <w:pPr>
        <w:rPr>
          <w:rFonts w:ascii="Times New Roman" w:hAnsi="Times New Roman" w:cs="Times New Roman"/>
          <w:sz w:val="24"/>
          <w:szCs w:val="24"/>
        </w:rPr>
      </w:pPr>
      <w:r>
        <w:rPr>
          <w:rFonts w:ascii="Times New Roman" w:hAnsi="Times New Roman" w:cs="Times New Roman"/>
          <w:sz w:val="24"/>
          <w:szCs w:val="24"/>
        </w:rPr>
        <w:t xml:space="preserve">TI - 84 graphing calculator. </w:t>
      </w:r>
      <w:r w:rsidRPr="00A01545">
        <w:rPr>
          <w:rFonts w:ascii="Times New Roman" w:hAnsi="Times New Roman" w:cs="Times New Roman"/>
          <w:sz w:val="24"/>
          <w:szCs w:val="24"/>
        </w:rPr>
        <w:t>Mastery of the calculator is essential to your success in the class.</w:t>
      </w:r>
      <w:r w:rsidRPr="006621B3">
        <w:rPr>
          <w:rFonts w:ascii="Times New Roman" w:hAnsi="Times New Roman" w:cs="Times New Roman"/>
          <w:sz w:val="24"/>
          <w:szCs w:val="24"/>
        </w:rPr>
        <w:t xml:space="preserve"> </w:t>
      </w:r>
      <w:r w:rsidRPr="00A01545">
        <w:rPr>
          <w:rFonts w:ascii="Times New Roman" w:hAnsi="Times New Roman" w:cs="Times New Roman"/>
          <w:sz w:val="24"/>
          <w:szCs w:val="24"/>
        </w:rPr>
        <w:t xml:space="preserve">And cell phones/tablets, laptops, </w:t>
      </w:r>
      <w:proofErr w:type="spellStart"/>
      <w:r w:rsidRPr="00A01545">
        <w:rPr>
          <w:rFonts w:ascii="Times New Roman" w:hAnsi="Times New Roman" w:cs="Times New Roman"/>
          <w:sz w:val="24"/>
          <w:szCs w:val="24"/>
        </w:rPr>
        <w:t>etc</w:t>
      </w:r>
      <w:proofErr w:type="spellEnd"/>
      <w:r w:rsidRPr="00A01545">
        <w:rPr>
          <w:rFonts w:ascii="Times New Roman" w:hAnsi="Times New Roman" w:cs="Times New Roman"/>
          <w:sz w:val="24"/>
          <w:szCs w:val="24"/>
        </w:rPr>
        <w:t xml:space="preserve">, are NOT calculators and will not be used on tests.  </w:t>
      </w:r>
    </w:p>
    <w:p w:rsidR="00A01545" w:rsidRPr="00A01545" w:rsidRDefault="00A01545" w:rsidP="00A01545">
      <w:pPr>
        <w:rPr>
          <w:rFonts w:ascii="Times New Roman" w:hAnsi="Times New Roman" w:cs="Times New Roman"/>
          <w:sz w:val="24"/>
          <w:szCs w:val="24"/>
        </w:rPr>
      </w:pPr>
      <w:r w:rsidRPr="00A01545">
        <w:rPr>
          <w:rFonts w:ascii="Times New Roman" w:hAnsi="Times New Roman" w:cs="Times New Roman"/>
          <w:sz w:val="24"/>
          <w:szCs w:val="24"/>
        </w:rPr>
        <w:t>Other Materials: Pencil (for quizzes and tests), erasers (or white out/correction tape), graphing paper</w:t>
      </w:r>
    </w:p>
    <w:p w:rsidR="00A01545" w:rsidRPr="00A01545" w:rsidRDefault="006621B3" w:rsidP="00A01545">
      <w:pPr>
        <w:rPr>
          <w:rFonts w:ascii="Times New Roman" w:hAnsi="Times New Roman" w:cs="Times New Roman"/>
          <w:b/>
          <w:sz w:val="24"/>
          <w:szCs w:val="24"/>
          <w:u w:val="single"/>
        </w:rPr>
      </w:pPr>
      <w:r>
        <w:rPr>
          <w:rFonts w:ascii="Times New Roman" w:hAnsi="Times New Roman" w:cs="Times New Roman"/>
          <w:b/>
          <w:sz w:val="24"/>
          <w:szCs w:val="24"/>
          <w:u w:val="single"/>
        </w:rPr>
        <w:t>C</w:t>
      </w:r>
      <w:r w:rsidR="00A01545" w:rsidRPr="00A01545">
        <w:rPr>
          <w:rFonts w:ascii="Times New Roman" w:hAnsi="Times New Roman" w:cs="Times New Roman"/>
          <w:b/>
          <w:sz w:val="24"/>
          <w:szCs w:val="24"/>
          <w:u w:val="single"/>
        </w:rPr>
        <w:t>alculator, and note taking materials are to be brought to class every day.</w:t>
      </w:r>
    </w:p>
    <w:p w:rsidR="00A01545" w:rsidRPr="00A01545" w:rsidRDefault="00A01545" w:rsidP="00A01545">
      <w:pPr>
        <w:rPr>
          <w:rFonts w:ascii="Times New Roman" w:hAnsi="Times New Roman" w:cs="Times New Roman"/>
          <w:sz w:val="24"/>
          <w:szCs w:val="24"/>
        </w:rPr>
      </w:pPr>
    </w:p>
    <w:p w:rsidR="00A01545" w:rsidRPr="00A01545" w:rsidRDefault="00A01545" w:rsidP="00A01545">
      <w:pPr>
        <w:ind w:right="-1440"/>
        <w:rPr>
          <w:rFonts w:ascii="Times New Roman" w:hAnsi="Times New Roman" w:cs="Times New Roman"/>
          <w:b/>
          <w:sz w:val="24"/>
          <w:szCs w:val="24"/>
        </w:rPr>
      </w:pPr>
      <w:r w:rsidRPr="00A01545">
        <w:rPr>
          <w:rFonts w:ascii="Times New Roman" w:hAnsi="Times New Roman" w:cs="Times New Roman"/>
          <w:b/>
          <w:sz w:val="24"/>
          <w:szCs w:val="24"/>
        </w:rPr>
        <w:t>Classes Policies:</w:t>
      </w:r>
    </w:p>
    <w:p w:rsidR="00A01545" w:rsidRPr="00A01545" w:rsidRDefault="00A01545" w:rsidP="000545D6">
      <w:pPr>
        <w:rPr>
          <w:rFonts w:ascii="Times New Roman" w:hAnsi="Times New Roman" w:cs="Times New Roman"/>
          <w:sz w:val="24"/>
          <w:szCs w:val="24"/>
        </w:rPr>
      </w:pPr>
      <w:r w:rsidRPr="00CF2F76">
        <w:rPr>
          <w:rFonts w:ascii="Times New Roman" w:hAnsi="Times New Roman" w:cs="Times New Roman"/>
          <w:b/>
          <w:sz w:val="24"/>
          <w:szCs w:val="24"/>
          <w:u w:val="single"/>
        </w:rPr>
        <w:t>Behavior:</w:t>
      </w:r>
      <w:r w:rsidR="000545D6">
        <w:rPr>
          <w:rFonts w:ascii="Times New Roman" w:hAnsi="Times New Roman" w:cs="Times New Roman"/>
          <w:b/>
          <w:sz w:val="24"/>
          <w:szCs w:val="24"/>
          <w:u w:val="single"/>
        </w:rPr>
        <w:t xml:space="preserve"> </w:t>
      </w:r>
      <w:r w:rsidRPr="00A01545">
        <w:rPr>
          <w:rFonts w:ascii="Times New Roman" w:hAnsi="Times New Roman" w:cs="Times New Roman"/>
          <w:sz w:val="24"/>
          <w:szCs w:val="24"/>
        </w:rPr>
        <w:t>Students will respect each and all Valencia faculty and staff.</w:t>
      </w:r>
      <w:r w:rsidR="00DD772B" w:rsidRPr="00DD772B">
        <w:rPr>
          <w:rFonts w:ascii="Times New Roman" w:hAnsi="Times New Roman" w:cs="Times New Roman"/>
          <w:sz w:val="24"/>
          <w:szCs w:val="24"/>
        </w:rPr>
        <w:t xml:space="preserve"> </w:t>
      </w:r>
      <w:r w:rsidR="00DD772B" w:rsidRPr="00A01545">
        <w:rPr>
          <w:rFonts w:ascii="Times New Roman" w:hAnsi="Times New Roman" w:cs="Times New Roman"/>
          <w:sz w:val="24"/>
          <w:szCs w:val="24"/>
        </w:rPr>
        <w:t xml:space="preserve">Students are expected to participate actively and ask pertinent questions during class. </w:t>
      </w:r>
      <w:r w:rsidR="00DD772B" w:rsidRPr="00A01545">
        <w:rPr>
          <w:rFonts w:ascii="Times New Roman" w:hAnsi="Times New Roman" w:cs="Times New Roman"/>
          <w:b/>
          <w:sz w:val="24"/>
          <w:szCs w:val="24"/>
          <w:u w:val="single"/>
        </w:rPr>
        <w:t>Courtesy</w:t>
      </w:r>
      <w:r w:rsidR="00DD772B" w:rsidRPr="00A01545">
        <w:rPr>
          <w:rFonts w:ascii="Times New Roman" w:hAnsi="Times New Roman" w:cs="Times New Roman"/>
          <w:sz w:val="24"/>
          <w:szCs w:val="24"/>
        </w:rPr>
        <w:t xml:space="preserve"> will be observed </w:t>
      </w:r>
      <w:r w:rsidR="004741B1" w:rsidRPr="00A01545">
        <w:rPr>
          <w:rFonts w:ascii="Times New Roman" w:hAnsi="Times New Roman" w:cs="Times New Roman"/>
          <w:sz w:val="24"/>
          <w:szCs w:val="24"/>
        </w:rPr>
        <w:t>always</w:t>
      </w:r>
      <w:r w:rsidR="00DD772B" w:rsidRPr="00A01545">
        <w:rPr>
          <w:rFonts w:ascii="Times New Roman" w:hAnsi="Times New Roman" w:cs="Times New Roman"/>
          <w:sz w:val="24"/>
          <w:szCs w:val="24"/>
        </w:rPr>
        <w:t>.</w:t>
      </w:r>
      <w:r w:rsidRPr="00A01545">
        <w:rPr>
          <w:rFonts w:ascii="Times New Roman" w:hAnsi="Times New Roman" w:cs="Times New Roman"/>
          <w:sz w:val="24"/>
          <w:szCs w:val="24"/>
        </w:rPr>
        <w:t xml:space="preserve"> Students are expected to follow Valencia Student Code of Conduct.</w:t>
      </w:r>
      <w:r w:rsidR="00DD772B" w:rsidRPr="00DD772B">
        <w:rPr>
          <w:rFonts w:ascii="Times New Roman" w:hAnsi="Times New Roman" w:cs="Times New Roman"/>
          <w:sz w:val="24"/>
          <w:szCs w:val="24"/>
        </w:rPr>
        <w:t xml:space="preserve"> </w:t>
      </w:r>
      <w:r w:rsidR="00DD772B" w:rsidRPr="00A01545">
        <w:rPr>
          <w:rFonts w:ascii="Times New Roman" w:hAnsi="Times New Roman" w:cs="Times New Roman"/>
          <w:sz w:val="24"/>
          <w:szCs w:val="24"/>
        </w:rPr>
        <w:t xml:space="preserve">Students are expected to participate actively and ask pertinent questions during class. </w:t>
      </w:r>
      <w:r w:rsidRPr="00A01545">
        <w:rPr>
          <w:rFonts w:ascii="Times New Roman" w:hAnsi="Times New Roman" w:cs="Times New Roman"/>
          <w:sz w:val="24"/>
          <w:szCs w:val="24"/>
        </w:rPr>
        <w:t xml:space="preserve"> It can be found in the current Student Handbook.  Students showing improper behavior will be asked to leave the class for the day. Continuing problems will be dealt with according to Valencia policies.</w:t>
      </w:r>
      <w:r w:rsidRPr="00A01545">
        <w:rPr>
          <w:rStyle w:val="Hyperlink"/>
          <w:rFonts w:ascii="Times New Roman" w:hAnsi="Times New Roman" w:cs="Times New Roman"/>
          <w:sz w:val="24"/>
          <w:szCs w:val="24"/>
        </w:rPr>
        <w:t xml:space="preserve"> http://valenciacollege.edu/generalcounsel/policy/documents/Volume8/8-03-Student-Code-of-Conduct.pdf</w:t>
      </w:r>
    </w:p>
    <w:p w:rsidR="00A01545" w:rsidRPr="00A01545" w:rsidRDefault="00A01545" w:rsidP="00810F60">
      <w:pPr>
        <w:rPr>
          <w:rFonts w:ascii="Times New Roman" w:hAnsi="Times New Roman" w:cs="Times New Roman"/>
          <w:sz w:val="24"/>
          <w:szCs w:val="24"/>
        </w:rPr>
      </w:pPr>
      <w:r w:rsidRPr="00CF2F76">
        <w:rPr>
          <w:rFonts w:ascii="Times New Roman" w:hAnsi="Times New Roman" w:cs="Times New Roman"/>
          <w:b/>
          <w:sz w:val="24"/>
          <w:szCs w:val="24"/>
          <w:u w:val="single"/>
        </w:rPr>
        <w:lastRenderedPageBreak/>
        <w:t>Attendance:</w:t>
      </w:r>
      <w:r w:rsidRPr="00A01545">
        <w:rPr>
          <w:rFonts w:ascii="Times New Roman" w:hAnsi="Times New Roman" w:cs="Times New Roman"/>
          <w:sz w:val="24"/>
          <w:szCs w:val="24"/>
        </w:rPr>
        <w:tab/>
        <w:t xml:space="preserve"> If you do not attend the first day of class, you may be withdrawn from class as a “no-show” Regular attendance and class participation are significant factors that promote student success in this course.  Students are expected to attend every class, be punctual, and complete all assignments.  Students, whether present or not, they are responsible for all class materials and announcements made in class. Students are required to remain in class for the whole period, unless prior permission to leave early has been granted by the instructor. It is disruptive to depart while the class is in session and will result is an absences. I do not withdraw students. It is the </w:t>
      </w:r>
      <w:r w:rsidR="00625F94" w:rsidRPr="00A01545">
        <w:rPr>
          <w:rFonts w:ascii="Times New Roman" w:hAnsi="Times New Roman" w:cs="Times New Roman"/>
          <w:sz w:val="24"/>
          <w:szCs w:val="24"/>
        </w:rPr>
        <w:t>student’s</w:t>
      </w:r>
      <w:r w:rsidRPr="00A01545">
        <w:rPr>
          <w:rFonts w:ascii="Times New Roman" w:hAnsi="Times New Roman" w:cs="Times New Roman"/>
          <w:sz w:val="24"/>
          <w:szCs w:val="24"/>
        </w:rPr>
        <w:t xml:space="preserve"> responsibility to take appropriate actions based on their situation. </w:t>
      </w:r>
    </w:p>
    <w:p w:rsidR="00A01545" w:rsidRPr="00A01545" w:rsidRDefault="00A01545" w:rsidP="00810F60">
      <w:pPr>
        <w:rPr>
          <w:rFonts w:ascii="Times New Roman" w:hAnsi="Times New Roman" w:cs="Times New Roman"/>
          <w:sz w:val="24"/>
          <w:szCs w:val="24"/>
        </w:rPr>
      </w:pPr>
      <w:r w:rsidRPr="00CF2F76">
        <w:rPr>
          <w:rFonts w:ascii="Times New Roman" w:hAnsi="Times New Roman" w:cs="Times New Roman"/>
          <w:b/>
          <w:sz w:val="24"/>
          <w:szCs w:val="24"/>
          <w:u w:val="single"/>
        </w:rPr>
        <w:t>Tardiness:</w:t>
      </w:r>
      <w:r w:rsidRPr="00A01545">
        <w:rPr>
          <w:rFonts w:ascii="Times New Roman" w:hAnsi="Times New Roman" w:cs="Times New Roman"/>
          <w:sz w:val="24"/>
          <w:szCs w:val="24"/>
        </w:rPr>
        <w:tab/>
        <w:t xml:space="preserve">All classes start at the time indicated on the class schedule.  Being late to class is a disruption and is discourteous to the professor and the rest of the students. Students who persist on being tardy or leaving early will be dealt with on an individual basis. This may include withdrawal from class. Remember you choose this class and the time according to your schedule. </w:t>
      </w:r>
    </w:p>
    <w:p w:rsidR="008D3E13" w:rsidRDefault="008D3E13" w:rsidP="008D3E13">
      <w:pPr>
        <w:rPr>
          <w:rFonts w:ascii="Times New Roman" w:hAnsi="Times New Roman" w:cs="Times New Roman"/>
          <w:b/>
          <w:sz w:val="24"/>
          <w:szCs w:val="24"/>
          <w:u w:val="single"/>
        </w:rPr>
      </w:pPr>
    </w:p>
    <w:p w:rsidR="00A01545" w:rsidRPr="00A01545" w:rsidRDefault="00A01545" w:rsidP="008D3E13">
      <w:pPr>
        <w:rPr>
          <w:rFonts w:ascii="Times New Roman" w:hAnsi="Times New Roman" w:cs="Times New Roman"/>
          <w:sz w:val="24"/>
          <w:szCs w:val="24"/>
        </w:rPr>
      </w:pPr>
      <w:r w:rsidRPr="00810F60">
        <w:rPr>
          <w:rFonts w:ascii="Times New Roman" w:hAnsi="Times New Roman" w:cs="Times New Roman"/>
          <w:b/>
          <w:sz w:val="24"/>
          <w:szCs w:val="24"/>
          <w:u w:val="single"/>
        </w:rPr>
        <w:t>Withdrawal:</w:t>
      </w:r>
      <w:r w:rsidRPr="00A01545">
        <w:rPr>
          <w:rFonts w:ascii="Times New Roman" w:hAnsi="Times New Roman" w:cs="Times New Roman"/>
          <w:sz w:val="24"/>
          <w:szCs w:val="24"/>
        </w:rPr>
        <w:t xml:space="preserve">   The withdrawal date for </w:t>
      </w:r>
      <w:r w:rsidR="00625F94">
        <w:rPr>
          <w:rFonts w:ascii="Times New Roman" w:hAnsi="Times New Roman" w:cs="Times New Roman"/>
          <w:sz w:val="24"/>
          <w:szCs w:val="24"/>
        </w:rPr>
        <w:t>Summer</w:t>
      </w:r>
      <w:r w:rsidRPr="00A01545">
        <w:rPr>
          <w:rFonts w:ascii="Times New Roman" w:hAnsi="Times New Roman" w:cs="Times New Roman"/>
          <w:sz w:val="24"/>
          <w:szCs w:val="24"/>
        </w:rPr>
        <w:t xml:space="preserve"> 2017 </w:t>
      </w:r>
      <w:r w:rsidR="00625F94">
        <w:rPr>
          <w:rFonts w:ascii="Times New Roman" w:hAnsi="Times New Roman" w:cs="Times New Roman"/>
          <w:sz w:val="24"/>
          <w:szCs w:val="24"/>
        </w:rPr>
        <w:t>H1</w:t>
      </w:r>
      <w:r w:rsidRPr="00A01545">
        <w:rPr>
          <w:rFonts w:ascii="Times New Roman" w:hAnsi="Times New Roman" w:cs="Times New Roman"/>
          <w:sz w:val="24"/>
          <w:szCs w:val="24"/>
        </w:rPr>
        <w:t xml:space="preserve"> term classes is </w:t>
      </w:r>
      <w:r w:rsidR="00625F94">
        <w:rPr>
          <w:rFonts w:ascii="Times New Roman" w:hAnsi="Times New Roman" w:cs="Times New Roman"/>
          <w:sz w:val="24"/>
          <w:szCs w:val="24"/>
          <w:u w:val="single"/>
        </w:rPr>
        <w:t>June 9</w:t>
      </w:r>
      <w:r w:rsidRPr="00A01545">
        <w:rPr>
          <w:rFonts w:ascii="Times New Roman" w:hAnsi="Times New Roman" w:cs="Times New Roman"/>
          <w:sz w:val="24"/>
          <w:szCs w:val="24"/>
          <w:u w:val="single"/>
        </w:rPr>
        <w:t xml:space="preserve">, </w:t>
      </w:r>
      <w:proofErr w:type="gramStart"/>
      <w:r w:rsidRPr="00A01545">
        <w:rPr>
          <w:rFonts w:ascii="Times New Roman" w:hAnsi="Times New Roman" w:cs="Times New Roman"/>
          <w:sz w:val="24"/>
          <w:szCs w:val="24"/>
          <w:u w:val="single"/>
        </w:rPr>
        <w:t xml:space="preserve">2017 </w:t>
      </w:r>
      <w:r w:rsidR="00625F94">
        <w:rPr>
          <w:rFonts w:ascii="Times New Roman" w:hAnsi="Times New Roman" w:cs="Times New Roman"/>
          <w:sz w:val="24"/>
          <w:szCs w:val="24"/>
          <w:u w:val="single"/>
        </w:rPr>
        <w:t xml:space="preserve"> at</w:t>
      </w:r>
      <w:proofErr w:type="gramEnd"/>
      <w:r w:rsidR="00625F94">
        <w:rPr>
          <w:rFonts w:ascii="Times New Roman" w:hAnsi="Times New Roman" w:cs="Times New Roman"/>
          <w:sz w:val="24"/>
          <w:szCs w:val="24"/>
          <w:u w:val="single"/>
        </w:rPr>
        <w:t xml:space="preserve"> 11:59</w:t>
      </w:r>
      <w:r w:rsidRPr="00A01545">
        <w:rPr>
          <w:rFonts w:ascii="Times New Roman" w:hAnsi="Times New Roman" w:cs="Times New Roman"/>
          <w:sz w:val="24"/>
          <w:szCs w:val="24"/>
          <w:u w:val="single"/>
        </w:rPr>
        <w:t>pm</w:t>
      </w:r>
      <w:r w:rsidRPr="00A01545">
        <w:rPr>
          <w:rFonts w:ascii="Times New Roman" w:hAnsi="Times New Roman" w:cs="Times New Roman"/>
          <w:sz w:val="24"/>
          <w:szCs w:val="24"/>
        </w:rPr>
        <w:t>. A withdrawal by/on this date will show as “W” for your grade. After that date a student may not withdraw from the class and a final grade (not W) will be posted at end of term. I do not withdraw students based on attendance and/</w:t>
      </w:r>
      <w:r w:rsidR="00625F94">
        <w:rPr>
          <w:rFonts w:ascii="Times New Roman" w:hAnsi="Times New Roman" w:cs="Times New Roman"/>
          <w:sz w:val="24"/>
          <w:szCs w:val="24"/>
        </w:rPr>
        <w:t>o</w:t>
      </w:r>
      <w:r w:rsidRPr="00A01545">
        <w:rPr>
          <w:rFonts w:ascii="Times New Roman" w:hAnsi="Times New Roman" w:cs="Times New Roman"/>
          <w:sz w:val="24"/>
          <w:szCs w:val="24"/>
        </w:rPr>
        <w:t>r performance.</w:t>
      </w:r>
    </w:p>
    <w:p w:rsidR="008D3E13" w:rsidRDefault="008D3E13" w:rsidP="00A01545">
      <w:pPr>
        <w:rPr>
          <w:rFonts w:ascii="Times New Roman" w:hAnsi="Times New Roman" w:cs="Times New Roman"/>
          <w:b/>
          <w:sz w:val="24"/>
          <w:szCs w:val="24"/>
          <w:u w:val="single"/>
        </w:rPr>
      </w:pPr>
    </w:p>
    <w:p w:rsidR="00A01545" w:rsidRPr="00A01545" w:rsidRDefault="00A01545" w:rsidP="00A01545">
      <w:pPr>
        <w:rPr>
          <w:rFonts w:ascii="Times New Roman" w:hAnsi="Times New Roman" w:cs="Times New Roman"/>
          <w:sz w:val="24"/>
          <w:szCs w:val="24"/>
        </w:rPr>
      </w:pPr>
      <w:r w:rsidRPr="00A01545">
        <w:rPr>
          <w:rFonts w:ascii="Times New Roman" w:hAnsi="Times New Roman" w:cs="Times New Roman"/>
          <w:b/>
          <w:sz w:val="24"/>
          <w:szCs w:val="24"/>
          <w:u w:val="single"/>
        </w:rPr>
        <w:t>Electronic devices</w:t>
      </w:r>
      <w:r w:rsidRPr="00A01545">
        <w:rPr>
          <w:rFonts w:ascii="Times New Roman" w:hAnsi="Times New Roman" w:cs="Times New Roman"/>
          <w:b/>
          <w:sz w:val="24"/>
          <w:szCs w:val="24"/>
        </w:rPr>
        <w:t>:</w:t>
      </w:r>
      <w:r w:rsidRPr="00A01545">
        <w:rPr>
          <w:rFonts w:ascii="Times New Roman" w:hAnsi="Times New Roman" w:cs="Times New Roman"/>
          <w:sz w:val="24"/>
          <w:szCs w:val="24"/>
        </w:rPr>
        <w:t xml:space="preserve">  Quite simply, electronic devices are distracting to the learning process.  Therefore, if the instructor must stop class because students are using electronic devices (non- calculator) then the instructor will stop class and give the whole class a pop quiz. If students are expecting an urgent telephone call or text, then they simply explain the situation to the instructor before class.  Next, students leave their electronic devices on the instructor’s desk, and when they buzz, the students approach the desk to take the call or respond to the text. </w:t>
      </w:r>
    </w:p>
    <w:p w:rsidR="00BA2F1F" w:rsidRPr="00A01545" w:rsidRDefault="00BA2F1F" w:rsidP="00BA2F1F">
      <w:pPr>
        <w:spacing w:after="0"/>
        <w:ind w:right="-1440"/>
        <w:rPr>
          <w:rFonts w:ascii="Times New Roman" w:hAnsi="Times New Roman" w:cs="Times New Roman"/>
          <w:sz w:val="24"/>
          <w:szCs w:val="24"/>
        </w:rPr>
      </w:pPr>
      <w:r w:rsidRPr="00A01545">
        <w:rPr>
          <w:rFonts w:ascii="Times New Roman" w:hAnsi="Times New Roman" w:cs="Times New Roman"/>
          <w:b/>
          <w:sz w:val="24"/>
          <w:szCs w:val="24"/>
          <w:u w:val="single"/>
        </w:rPr>
        <w:t xml:space="preserve">ATLAS: </w:t>
      </w:r>
      <w:r w:rsidRPr="00A01545">
        <w:rPr>
          <w:rFonts w:ascii="Times New Roman" w:hAnsi="Times New Roman" w:cs="Times New Roman"/>
          <w:sz w:val="24"/>
          <w:szCs w:val="24"/>
        </w:rPr>
        <w:t xml:space="preserve"> Outside of class, Valencia faculty and staff communicates with students through</w:t>
      </w:r>
    </w:p>
    <w:p w:rsidR="00BA2F1F" w:rsidRPr="00A01545" w:rsidRDefault="00BA2F1F" w:rsidP="00BA2F1F">
      <w:pPr>
        <w:spacing w:after="0"/>
        <w:ind w:right="-1440"/>
        <w:rPr>
          <w:rFonts w:ascii="Times New Roman" w:hAnsi="Times New Roman" w:cs="Times New Roman"/>
          <w:sz w:val="24"/>
          <w:szCs w:val="24"/>
        </w:rPr>
      </w:pPr>
      <w:r w:rsidRPr="00A01545">
        <w:rPr>
          <w:rFonts w:ascii="Times New Roman" w:hAnsi="Times New Roman" w:cs="Times New Roman"/>
          <w:sz w:val="24"/>
          <w:szCs w:val="24"/>
        </w:rPr>
        <w:t>Atlas. It is your responsibility to check your Atlas e-mail on a regular time frame.  Failure to check</w:t>
      </w:r>
    </w:p>
    <w:p w:rsidR="00BA2F1F" w:rsidRPr="00A01545" w:rsidRDefault="00BA2F1F" w:rsidP="00BA2F1F">
      <w:pPr>
        <w:spacing w:after="0"/>
        <w:ind w:right="-1440"/>
        <w:rPr>
          <w:rFonts w:ascii="Times New Roman" w:hAnsi="Times New Roman" w:cs="Times New Roman"/>
          <w:sz w:val="24"/>
          <w:szCs w:val="24"/>
        </w:rPr>
      </w:pPr>
      <w:r w:rsidRPr="00A01545">
        <w:rPr>
          <w:rFonts w:ascii="Times New Roman" w:hAnsi="Times New Roman" w:cs="Times New Roman"/>
          <w:sz w:val="24"/>
          <w:szCs w:val="24"/>
        </w:rPr>
        <w:t xml:space="preserve"> your e-mail account does not excuse you from any notices that may be sent to you.</w:t>
      </w:r>
    </w:p>
    <w:p w:rsidR="00A01545" w:rsidRPr="00A01545" w:rsidRDefault="00A01545" w:rsidP="00A01545">
      <w:pPr>
        <w:ind w:left="1620" w:hanging="1260"/>
        <w:rPr>
          <w:rFonts w:ascii="Times New Roman" w:hAnsi="Times New Roman" w:cs="Times New Roman"/>
          <w:sz w:val="24"/>
          <w:szCs w:val="24"/>
        </w:rPr>
      </w:pPr>
    </w:p>
    <w:p w:rsidR="00A01545" w:rsidRPr="00E50EF0" w:rsidRDefault="00E50EF0" w:rsidP="00E50EF0">
      <w:pPr>
        <w:pStyle w:val="ListParagraph"/>
        <w:ind w:left="0"/>
        <w:jc w:val="left"/>
        <w:rPr>
          <w:rFonts w:ascii="Times New Roman" w:hAnsi="Times New Roman" w:cs="Times New Roman"/>
          <w:sz w:val="24"/>
          <w:szCs w:val="24"/>
        </w:rPr>
      </w:pPr>
      <w:r>
        <w:rPr>
          <w:rFonts w:ascii="Times New Roman" w:hAnsi="Times New Roman" w:cs="Times New Roman"/>
          <w:b/>
          <w:sz w:val="24"/>
          <w:szCs w:val="24"/>
          <w:u w:val="single"/>
        </w:rPr>
        <w:t xml:space="preserve">Homework: </w:t>
      </w:r>
      <w:r>
        <w:rPr>
          <w:rFonts w:ascii="Times New Roman" w:hAnsi="Times New Roman" w:cs="Times New Roman"/>
          <w:sz w:val="24"/>
          <w:szCs w:val="24"/>
        </w:rPr>
        <w:t xml:space="preserve">There will be suggested </w:t>
      </w:r>
      <w:r w:rsidR="00943F90">
        <w:rPr>
          <w:rFonts w:ascii="Times New Roman" w:hAnsi="Times New Roman" w:cs="Times New Roman"/>
          <w:sz w:val="24"/>
          <w:szCs w:val="24"/>
        </w:rPr>
        <w:t>h</w:t>
      </w:r>
      <w:r>
        <w:rPr>
          <w:rFonts w:ascii="Times New Roman" w:hAnsi="Times New Roman" w:cs="Times New Roman"/>
          <w:sz w:val="24"/>
          <w:szCs w:val="24"/>
        </w:rPr>
        <w:t>omework. Students are expected to make an honest attempt to complete all assigned problems prior to the next class. It is recommended that you keep all homework neatly organized in a notebook. The key for success in this course is do the homework. Depending on the understanding of the material, you may wish to do more than or fewer than the suggested number of problems. Selected homework problems may be collected for a quiz or a work sheet grade.</w:t>
      </w:r>
    </w:p>
    <w:p w:rsidR="00A01545" w:rsidRDefault="00A01545" w:rsidP="00A01545">
      <w:pPr>
        <w:pStyle w:val="ListParagraph"/>
        <w:jc w:val="left"/>
        <w:rPr>
          <w:rFonts w:ascii="Times New Roman" w:hAnsi="Times New Roman" w:cs="Times New Roman"/>
          <w:sz w:val="24"/>
          <w:szCs w:val="24"/>
        </w:rPr>
      </w:pPr>
    </w:p>
    <w:p w:rsidR="00BA2F1F" w:rsidRDefault="00BA2F1F" w:rsidP="00E50EF0">
      <w:pPr>
        <w:pStyle w:val="ListParagraph"/>
        <w:ind w:left="0"/>
        <w:jc w:val="left"/>
        <w:rPr>
          <w:rFonts w:ascii="Times New Roman" w:hAnsi="Times New Roman" w:cs="Times New Roman"/>
          <w:sz w:val="24"/>
          <w:szCs w:val="24"/>
        </w:rPr>
      </w:pPr>
    </w:p>
    <w:p w:rsidR="00BA2F1F" w:rsidRDefault="00943F90" w:rsidP="00943F90">
      <w:pPr>
        <w:pStyle w:val="ListParagraph"/>
        <w:ind w:left="0"/>
        <w:jc w:val="left"/>
        <w:rPr>
          <w:rFonts w:ascii="Times New Roman" w:hAnsi="Times New Roman" w:cs="Times New Roman"/>
          <w:sz w:val="24"/>
          <w:szCs w:val="24"/>
        </w:rPr>
      </w:pPr>
      <w:r w:rsidRPr="00943F90">
        <w:rPr>
          <w:rFonts w:ascii="Times New Roman" w:hAnsi="Times New Roman" w:cs="Times New Roman"/>
          <w:b/>
          <w:sz w:val="24"/>
          <w:szCs w:val="24"/>
          <w:u w:val="single"/>
        </w:rPr>
        <w:t>Worksheets:</w:t>
      </w:r>
      <w:r>
        <w:rPr>
          <w:rFonts w:ascii="Times New Roman" w:hAnsi="Times New Roman" w:cs="Times New Roman"/>
          <w:b/>
          <w:sz w:val="24"/>
          <w:szCs w:val="24"/>
          <w:u w:val="single"/>
        </w:rPr>
        <w:t xml:space="preserve"> </w:t>
      </w:r>
      <w:r>
        <w:rPr>
          <w:rFonts w:ascii="Times New Roman" w:hAnsi="Times New Roman" w:cs="Times New Roman"/>
          <w:sz w:val="24"/>
          <w:szCs w:val="24"/>
        </w:rPr>
        <w:t>Worksheets will be given throughout the semester. Most will be due the following day of class. Worksheets may be handed in in one day late for half credit unless the instructor has reviewed the problems.</w:t>
      </w:r>
      <w:r w:rsidR="00A57315">
        <w:rPr>
          <w:rFonts w:ascii="Times New Roman" w:hAnsi="Times New Roman" w:cs="Times New Roman"/>
          <w:sz w:val="24"/>
          <w:szCs w:val="24"/>
        </w:rPr>
        <w:t xml:space="preserve"> Worksheets/quizzes and other non-test items are worth 100 points in your final grade. The lowest (1) </w:t>
      </w:r>
      <w:r w:rsidR="00BB5532">
        <w:rPr>
          <w:rFonts w:ascii="Times New Roman" w:hAnsi="Times New Roman" w:cs="Times New Roman"/>
          <w:sz w:val="24"/>
          <w:szCs w:val="24"/>
        </w:rPr>
        <w:t>10-point</w:t>
      </w:r>
      <w:r w:rsidR="00A57315">
        <w:rPr>
          <w:rFonts w:ascii="Times New Roman" w:hAnsi="Times New Roman" w:cs="Times New Roman"/>
          <w:sz w:val="24"/>
          <w:szCs w:val="24"/>
        </w:rPr>
        <w:t xml:space="preserve"> grade will be dropped.</w:t>
      </w:r>
    </w:p>
    <w:p w:rsidR="00BB5532" w:rsidRDefault="00BB5532" w:rsidP="00943F90">
      <w:pPr>
        <w:pStyle w:val="ListParagraph"/>
        <w:ind w:left="0"/>
        <w:jc w:val="left"/>
        <w:rPr>
          <w:rFonts w:ascii="Times New Roman" w:hAnsi="Times New Roman" w:cs="Times New Roman"/>
          <w:sz w:val="24"/>
          <w:szCs w:val="24"/>
        </w:rPr>
      </w:pPr>
    </w:p>
    <w:p w:rsidR="00BB5532" w:rsidRPr="00BB5532" w:rsidRDefault="00BB5532" w:rsidP="00943F90">
      <w:pPr>
        <w:pStyle w:val="ListParagraph"/>
        <w:ind w:left="0"/>
        <w:jc w:val="left"/>
        <w:rPr>
          <w:rFonts w:ascii="Times New Roman" w:hAnsi="Times New Roman" w:cs="Times New Roman"/>
          <w:sz w:val="24"/>
          <w:szCs w:val="24"/>
        </w:rPr>
      </w:pPr>
      <w:r w:rsidRPr="00BB5532">
        <w:rPr>
          <w:rFonts w:ascii="Times New Roman" w:hAnsi="Times New Roman" w:cs="Times New Roman"/>
          <w:b/>
          <w:sz w:val="24"/>
          <w:szCs w:val="24"/>
          <w:u w:val="single"/>
        </w:rPr>
        <w:lastRenderedPageBreak/>
        <w:t>Tests:</w:t>
      </w:r>
      <w:r>
        <w:rPr>
          <w:rFonts w:ascii="Times New Roman" w:hAnsi="Times New Roman" w:cs="Times New Roman"/>
          <w:b/>
          <w:sz w:val="24"/>
          <w:szCs w:val="24"/>
          <w:u w:val="single"/>
        </w:rPr>
        <w:t xml:space="preserve"> </w:t>
      </w:r>
      <w:r>
        <w:rPr>
          <w:rFonts w:ascii="Times New Roman" w:hAnsi="Times New Roman" w:cs="Times New Roman"/>
          <w:sz w:val="24"/>
          <w:szCs w:val="24"/>
        </w:rPr>
        <w:t>Th</w:t>
      </w:r>
      <w:r w:rsidR="006604CB">
        <w:rPr>
          <w:rFonts w:ascii="Times New Roman" w:hAnsi="Times New Roman" w:cs="Times New Roman"/>
          <w:sz w:val="24"/>
          <w:szCs w:val="24"/>
        </w:rPr>
        <w:t>e</w:t>
      </w:r>
      <w:r>
        <w:rPr>
          <w:rFonts w:ascii="Times New Roman" w:hAnsi="Times New Roman" w:cs="Times New Roman"/>
          <w:sz w:val="24"/>
          <w:szCs w:val="24"/>
        </w:rPr>
        <w:t>re will be 4 in class tests and a comprehensive final. Each worth 100 points. The final exam will be in two parts. Part 1, Thursday June 15 and part 2 Monday June 19, in classroom and regular time.</w:t>
      </w:r>
    </w:p>
    <w:p w:rsidR="00BB5532" w:rsidRDefault="00BB5532" w:rsidP="00943F90">
      <w:pPr>
        <w:pStyle w:val="ListParagraph"/>
        <w:ind w:left="0"/>
        <w:jc w:val="left"/>
        <w:rPr>
          <w:rFonts w:ascii="Times New Roman" w:hAnsi="Times New Roman" w:cs="Times New Roman"/>
          <w:sz w:val="24"/>
          <w:szCs w:val="24"/>
        </w:rPr>
      </w:pPr>
    </w:p>
    <w:p w:rsidR="000220F4" w:rsidRDefault="000220F4" w:rsidP="00943F90">
      <w:pPr>
        <w:pStyle w:val="ListParagraph"/>
        <w:ind w:left="0"/>
        <w:jc w:val="left"/>
        <w:rPr>
          <w:rFonts w:ascii="Times New Roman" w:hAnsi="Times New Roman" w:cs="Times New Roman"/>
          <w:sz w:val="24"/>
          <w:szCs w:val="24"/>
        </w:rPr>
      </w:pPr>
      <w:r w:rsidRPr="000220F4">
        <w:rPr>
          <w:rFonts w:ascii="Times New Roman" w:hAnsi="Times New Roman" w:cs="Times New Roman"/>
          <w:b/>
          <w:sz w:val="24"/>
          <w:szCs w:val="24"/>
          <w:u w:val="single"/>
        </w:rPr>
        <w:t xml:space="preserve">Make-ups: </w:t>
      </w:r>
      <w:r w:rsidR="007436A9">
        <w:rPr>
          <w:rFonts w:ascii="Times New Roman" w:hAnsi="Times New Roman" w:cs="Times New Roman"/>
          <w:sz w:val="24"/>
          <w:szCs w:val="24"/>
        </w:rPr>
        <w:t xml:space="preserve"> No make-up tests will be given. In case of a missed exam, the final exam grade will replace the missed exam. If all exams are taken, the students lowest test score maybe replaced by the grade on the final unless a grade of F or 0 was assigned for cheating on that exam. If you know prior to an exam that you will be absent, </w:t>
      </w:r>
      <w:r w:rsidR="007436A9" w:rsidRPr="007436A9">
        <w:rPr>
          <w:rFonts w:ascii="Times New Roman" w:hAnsi="Times New Roman" w:cs="Times New Roman"/>
          <w:sz w:val="24"/>
          <w:szCs w:val="24"/>
          <w:u w:val="single"/>
        </w:rPr>
        <w:t>possible</w:t>
      </w:r>
      <w:r w:rsidR="007436A9">
        <w:rPr>
          <w:rFonts w:ascii="Times New Roman" w:hAnsi="Times New Roman" w:cs="Times New Roman"/>
          <w:sz w:val="24"/>
          <w:szCs w:val="24"/>
        </w:rPr>
        <w:t xml:space="preserve"> arrangements </w:t>
      </w:r>
      <w:r w:rsidR="007436A9" w:rsidRPr="007436A9">
        <w:rPr>
          <w:rFonts w:ascii="Times New Roman" w:hAnsi="Times New Roman" w:cs="Times New Roman"/>
          <w:sz w:val="24"/>
          <w:szCs w:val="24"/>
          <w:u w:val="single"/>
        </w:rPr>
        <w:t>may be</w:t>
      </w:r>
      <w:r w:rsidR="007436A9">
        <w:rPr>
          <w:rFonts w:ascii="Times New Roman" w:hAnsi="Times New Roman" w:cs="Times New Roman"/>
          <w:sz w:val="24"/>
          <w:szCs w:val="24"/>
        </w:rPr>
        <w:t xml:space="preserve"> made to take exam early.</w:t>
      </w:r>
    </w:p>
    <w:p w:rsidR="007436A9" w:rsidRDefault="007436A9" w:rsidP="00943F90">
      <w:pPr>
        <w:pStyle w:val="ListParagraph"/>
        <w:ind w:left="0"/>
        <w:jc w:val="left"/>
        <w:rPr>
          <w:rFonts w:ascii="Times New Roman" w:hAnsi="Times New Roman" w:cs="Times New Roman"/>
          <w:sz w:val="24"/>
          <w:szCs w:val="24"/>
        </w:rPr>
      </w:pPr>
    </w:p>
    <w:p w:rsidR="007436A9" w:rsidRPr="000220F4" w:rsidRDefault="007436A9" w:rsidP="00943F90">
      <w:pPr>
        <w:pStyle w:val="ListParagraph"/>
        <w:ind w:left="0"/>
        <w:jc w:val="left"/>
        <w:rPr>
          <w:rFonts w:ascii="Times New Roman" w:hAnsi="Times New Roman" w:cs="Times New Roman"/>
          <w:sz w:val="24"/>
          <w:szCs w:val="24"/>
        </w:rPr>
      </w:pPr>
    </w:p>
    <w:p w:rsidR="006604CB" w:rsidRPr="006604CB" w:rsidRDefault="006604CB" w:rsidP="00943F90">
      <w:pPr>
        <w:pStyle w:val="ListParagraph"/>
        <w:ind w:left="0"/>
        <w:jc w:val="left"/>
        <w:rPr>
          <w:rFonts w:ascii="Times New Roman" w:hAnsi="Times New Roman" w:cs="Times New Roman"/>
          <w:sz w:val="24"/>
          <w:szCs w:val="24"/>
        </w:rPr>
      </w:pPr>
      <w:r w:rsidRPr="006604CB">
        <w:rPr>
          <w:rFonts w:ascii="Times New Roman" w:hAnsi="Times New Roman" w:cs="Times New Roman"/>
          <w:b/>
          <w:sz w:val="24"/>
          <w:szCs w:val="24"/>
          <w:u w:val="single"/>
        </w:rPr>
        <w:t>Grade:</w:t>
      </w:r>
      <w:r>
        <w:rPr>
          <w:rFonts w:ascii="Times New Roman" w:hAnsi="Times New Roman" w:cs="Times New Roman"/>
          <w:sz w:val="24"/>
          <w:szCs w:val="24"/>
        </w:rPr>
        <w:t xml:space="preserve"> Total 600 points. 90% - 100% A: 80% - 89% B: 70% - 79% C: 60% - 69% D: Below 60% F.</w:t>
      </w:r>
    </w:p>
    <w:p w:rsidR="00BA2F1F" w:rsidRPr="00A01545" w:rsidRDefault="00BA2F1F" w:rsidP="00A01545">
      <w:pPr>
        <w:pStyle w:val="ListParagraph"/>
        <w:jc w:val="left"/>
        <w:rPr>
          <w:rFonts w:ascii="Times New Roman" w:hAnsi="Times New Roman" w:cs="Times New Roman"/>
          <w:sz w:val="24"/>
          <w:szCs w:val="24"/>
        </w:rPr>
      </w:pPr>
    </w:p>
    <w:p w:rsidR="00544418" w:rsidRPr="00544418" w:rsidRDefault="00544418" w:rsidP="00544418">
      <w:pPr>
        <w:ind w:right="-720"/>
        <w:rPr>
          <w:rFonts w:ascii="Times New Roman" w:hAnsi="Times New Roman" w:cs="Times New Roman"/>
          <w:sz w:val="24"/>
          <w:szCs w:val="24"/>
        </w:rPr>
      </w:pPr>
      <w:r w:rsidRPr="00544418">
        <w:rPr>
          <w:rFonts w:ascii="Times New Roman" w:hAnsi="Times New Roman" w:cs="Times New Roman"/>
          <w:b/>
          <w:sz w:val="24"/>
          <w:szCs w:val="24"/>
        </w:rPr>
        <w:t>Academic Honesty Policy</w:t>
      </w:r>
      <w:r w:rsidRPr="00544418">
        <w:rPr>
          <w:rFonts w:ascii="Times New Roman" w:hAnsi="Times New Roman" w:cs="Times New Roman"/>
          <w:sz w:val="24"/>
          <w:szCs w:val="24"/>
        </w:rPr>
        <w:t xml:space="preserve">: All forms of academic dishonesty are prohibited at Valencia.  Academic dishonesty includes, but is not limited to, plagiarism, cheating, furnishing false information, forgery, alteration or misuse of documents, misconduct during a testing situation, and misuse of identification with intent to defraud or deceive.  If you cheat, you will get caught and receive an F for the </w:t>
      </w:r>
      <w:r>
        <w:rPr>
          <w:rFonts w:ascii="Times New Roman" w:hAnsi="Times New Roman" w:cs="Times New Roman"/>
          <w:sz w:val="24"/>
          <w:szCs w:val="24"/>
        </w:rPr>
        <w:t>test</w:t>
      </w:r>
      <w:r w:rsidRPr="00544418">
        <w:rPr>
          <w:rFonts w:ascii="Times New Roman" w:hAnsi="Times New Roman" w:cs="Times New Roman"/>
          <w:sz w:val="24"/>
          <w:szCs w:val="24"/>
        </w:rPr>
        <w:t xml:space="preserve">. Either giving or receiving aid on a test or final exam </w:t>
      </w:r>
      <w:r>
        <w:rPr>
          <w:rFonts w:ascii="Times New Roman" w:hAnsi="Times New Roman" w:cs="Times New Roman"/>
          <w:sz w:val="24"/>
          <w:szCs w:val="24"/>
        </w:rPr>
        <w:t xml:space="preserve">may </w:t>
      </w:r>
      <w:r w:rsidRPr="00544418">
        <w:rPr>
          <w:rFonts w:ascii="Times New Roman" w:hAnsi="Times New Roman" w:cs="Times New Roman"/>
          <w:sz w:val="24"/>
          <w:szCs w:val="24"/>
        </w:rPr>
        <w:t xml:space="preserve">result in a F for the class. Sanctions available to the professor should a violation occur are described in the Valencia Student Handbook or online at </w:t>
      </w:r>
      <w:hyperlink r:id="rId10" w:history="1">
        <w:r w:rsidRPr="00544418">
          <w:rPr>
            <w:rStyle w:val="Hyperlink"/>
            <w:rFonts w:ascii="Times New Roman" w:hAnsi="Times New Roman" w:cs="Times New Roman"/>
            <w:sz w:val="24"/>
            <w:szCs w:val="24"/>
          </w:rPr>
          <w:t>http://valencia.cc.fl.us/policies/PDF/10-16.pdf</w:t>
        </w:r>
      </w:hyperlink>
      <w:r w:rsidRPr="00544418">
        <w:rPr>
          <w:rFonts w:ascii="Times New Roman" w:hAnsi="Times New Roman" w:cs="Times New Roman"/>
          <w:sz w:val="24"/>
          <w:szCs w:val="24"/>
        </w:rPr>
        <w:t xml:space="preserve">.  </w:t>
      </w:r>
    </w:p>
    <w:p w:rsidR="00544418" w:rsidRPr="00544418" w:rsidRDefault="00544418" w:rsidP="00544418">
      <w:pPr>
        <w:ind w:left="66"/>
        <w:rPr>
          <w:rFonts w:ascii="Times New Roman" w:hAnsi="Times New Roman" w:cs="Times New Roman"/>
          <w:sz w:val="24"/>
          <w:szCs w:val="24"/>
        </w:rPr>
      </w:pPr>
    </w:p>
    <w:p w:rsidR="00544418" w:rsidRPr="00544418" w:rsidRDefault="00544418" w:rsidP="00544418">
      <w:pPr>
        <w:ind w:left="66"/>
        <w:rPr>
          <w:rFonts w:ascii="Times New Roman" w:hAnsi="Times New Roman" w:cs="Times New Roman"/>
          <w:sz w:val="24"/>
          <w:szCs w:val="24"/>
        </w:rPr>
      </w:pPr>
      <w:r w:rsidRPr="00544418">
        <w:rPr>
          <w:rFonts w:ascii="Times New Roman" w:hAnsi="Times New Roman" w:cs="Times New Roman"/>
          <w:sz w:val="24"/>
          <w:szCs w:val="24"/>
        </w:rPr>
        <w:t xml:space="preserve">The instructor reserves the right to reassign seating without explanation for any student(s) at any time during a testing situation (including the Final Exam).  Storing notes, formulas, problems, etc. in the calculator is considered academic dishonesty.  The instructor also reserves the right to inspect any item on a student’s desk (including calculator memory) during any testing situation (including the Final Exam).  </w:t>
      </w:r>
      <w:proofErr w:type="gramStart"/>
      <w:r w:rsidRPr="00544418">
        <w:rPr>
          <w:rFonts w:ascii="Times New Roman" w:hAnsi="Times New Roman" w:cs="Times New Roman"/>
          <w:sz w:val="24"/>
          <w:szCs w:val="24"/>
        </w:rPr>
        <w:t>With the exception of</w:t>
      </w:r>
      <w:proofErr w:type="gramEnd"/>
      <w:r w:rsidRPr="00544418">
        <w:rPr>
          <w:rFonts w:ascii="Times New Roman" w:hAnsi="Times New Roman" w:cs="Times New Roman"/>
          <w:sz w:val="24"/>
          <w:szCs w:val="24"/>
        </w:rPr>
        <w:t xml:space="preserve"> individual arrangements made by the instructor, the </w:t>
      </w:r>
      <w:r>
        <w:rPr>
          <w:rFonts w:ascii="Times New Roman" w:hAnsi="Times New Roman" w:cs="Times New Roman"/>
          <w:sz w:val="24"/>
          <w:szCs w:val="24"/>
        </w:rPr>
        <w:t>f</w:t>
      </w:r>
      <w:r w:rsidRPr="00544418">
        <w:rPr>
          <w:rFonts w:ascii="Times New Roman" w:hAnsi="Times New Roman" w:cs="Times New Roman"/>
          <w:sz w:val="24"/>
          <w:szCs w:val="24"/>
        </w:rPr>
        <w:t xml:space="preserve">inal </w:t>
      </w:r>
      <w:r>
        <w:rPr>
          <w:rFonts w:ascii="Times New Roman" w:hAnsi="Times New Roman" w:cs="Times New Roman"/>
          <w:sz w:val="24"/>
          <w:szCs w:val="24"/>
        </w:rPr>
        <w:t>e</w:t>
      </w:r>
      <w:r w:rsidRPr="00544418">
        <w:rPr>
          <w:rFonts w:ascii="Times New Roman" w:hAnsi="Times New Roman" w:cs="Times New Roman"/>
          <w:sz w:val="24"/>
          <w:szCs w:val="24"/>
        </w:rPr>
        <w:t xml:space="preserve">xam location is the same as the classroom where you regularly meet and students who take the </w:t>
      </w:r>
      <w:r>
        <w:rPr>
          <w:rFonts w:ascii="Times New Roman" w:hAnsi="Times New Roman" w:cs="Times New Roman"/>
          <w:sz w:val="24"/>
          <w:szCs w:val="24"/>
        </w:rPr>
        <w:t>f</w:t>
      </w:r>
      <w:r w:rsidRPr="00544418">
        <w:rPr>
          <w:rFonts w:ascii="Times New Roman" w:hAnsi="Times New Roman" w:cs="Times New Roman"/>
          <w:sz w:val="24"/>
          <w:szCs w:val="24"/>
        </w:rPr>
        <w:t xml:space="preserve">inal </w:t>
      </w:r>
      <w:r>
        <w:rPr>
          <w:rFonts w:ascii="Times New Roman" w:hAnsi="Times New Roman" w:cs="Times New Roman"/>
          <w:sz w:val="24"/>
          <w:szCs w:val="24"/>
        </w:rPr>
        <w:t>e</w:t>
      </w:r>
      <w:r w:rsidRPr="00544418">
        <w:rPr>
          <w:rFonts w:ascii="Times New Roman" w:hAnsi="Times New Roman" w:cs="Times New Roman"/>
          <w:sz w:val="24"/>
          <w:szCs w:val="24"/>
        </w:rPr>
        <w:t xml:space="preserve">xam are required to do so at the scheduled examination date and time.  </w:t>
      </w:r>
    </w:p>
    <w:p w:rsidR="00A01545" w:rsidRPr="00A01545" w:rsidRDefault="00A01545" w:rsidP="00A01545">
      <w:pPr>
        <w:pStyle w:val="ListParagraph"/>
        <w:jc w:val="left"/>
        <w:rPr>
          <w:rFonts w:ascii="Times New Roman" w:hAnsi="Times New Roman" w:cs="Times New Roman"/>
          <w:sz w:val="24"/>
          <w:szCs w:val="24"/>
        </w:rPr>
      </w:pPr>
    </w:p>
    <w:p w:rsidR="00A01545" w:rsidRPr="00A01545" w:rsidRDefault="00A01545" w:rsidP="00A01545">
      <w:pPr>
        <w:autoSpaceDE w:val="0"/>
        <w:autoSpaceDN w:val="0"/>
        <w:adjustRightInd w:val="0"/>
        <w:rPr>
          <w:rFonts w:ascii="Times New Roman" w:hAnsi="Times New Roman" w:cs="Times New Roman"/>
          <w:b/>
          <w:bCs/>
          <w:color w:val="000000"/>
          <w:sz w:val="24"/>
          <w:szCs w:val="24"/>
        </w:rPr>
      </w:pPr>
      <w:r w:rsidRPr="00A01545">
        <w:rPr>
          <w:rFonts w:ascii="Times New Roman" w:hAnsi="Times New Roman" w:cs="Times New Roman"/>
          <w:b/>
          <w:bCs/>
          <w:color w:val="000000"/>
          <w:sz w:val="24"/>
          <w:szCs w:val="24"/>
        </w:rPr>
        <w:t>EAST CAMPUS LEARNING ASSISTANCE RESOURCES:</w:t>
      </w:r>
    </w:p>
    <w:p w:rsidR="00A01545" w:rsidRPr="00A01545" w:rsidRDefault="00A01545" w:rsidP="00A01545">
      <w:pPr>
        <w:autoSpaceDE w:val="0"/>
        <w:autoSpaceDN w:val="0"/>
        <w:adjustRightInd w:val="0"/>
        <w:rPr>
          <w:rFonts w:ascii="Times New Roman" w:hAnsi="Times New Roman" w:cs="Times New Roman"/>
          <w:bCs/>
          <w:color w:val="000000"/>
          <w:sz w:val="24"/>
          <w:szCs w:val="24"/>
        </w:rPr>
      </w:pPr>
      <w:r w:rsidRPr="00A01545">
        <w:rPr>
          <w:rFonts w:ascii="Times New Roman" w:hAnsi="Times New Roman" w:cs="Times New Roman"/>
          <w:b/>
          <w:bCs/>
          <w:i/>
          <w:iCs/>
          <w:color w:val="000000"/>
          <w:sz w:val="24"/>
          <w:szCs w:val="24"/>
        </w:rPr>
        <w:t xml:space="preserve">Free </w:t>
      </w:r>
      <w:r w:rsidRPr="00A01545">
        <w:rPr>
          <w:rFonts w:ascii="Times New Roman" w:hAnsi="Times New Roman" w:cs="Times New Roman"/>
          <w:bCs/>
          <w:color w:val="000000"/>
          <w:sz w:val="24"/>
          <w:szCs w:val="24"/>
        </w:rPr>
        <w:t>tutoring services</w:t>
      </w:r>
      <w:r w:rsidRPr="00A01545">
        <w:rPr>
          <w:rFonts w:ascii="Times New Roman" w:hAnsi="Times New Roman" w:cs="Times New Roman"/>
          <w:b/>
          <w:bCs/>
          <w:color w:val="000000"/>
          <w:sz w:val="24"/>
          <w:szCs w:val="24"/>
        </w:rPr>
        <w:t xml:space="preserve"> </w:t>
      </w:r>
      <w:r w:rsidRPr="00A01545">
        <w:rPr>
          <w:rFonts w:ascii="Times New Roman" w:hAnsi="Times New Roman" w:cs="Times New Roman"/>
          <w:color w:val="000000"/>
          <w:sz w:val="24"/>
          <w:szCs w:val="24"/>
        </w:rPr>
        <w:t xml:space="preserve">are provided on </w:t>
      </w:r>
      <w:r w:rsidRPr="00A01545">
        <w:rPr>
          <w:rFonts w:ascii="Times New Roman" w:hAnsi="Times New Roman" w:cs="Times New Roman"/>
          <w:bCs/>
          <w:color w:val="000000"/>
          <w:sz w:val="24"/>
          <w:szCs w:val="24"/>
        </w:rPr>
        <w:t xml:space="preserve">Valencia College’s East campus at the Academic Success Center in Building </w:t>
      </w:r>
    </w:p>
    <w:p w:rsidR="00A01545" w:rsidRPr="00A01545" w:rsidRDefault="00A01545" w:rsidP="00A01545">
      <w:pPr>
        <w:autoSpaceDE w:val="0"/>
        <w:autoSpaceDN w:val="0"/>
        <w:adjustRightInd w:val="0"/>
        <w:rPr>
          <w:rFonts w:ascii="Times New Roman" w:hAnsi="Times New Roman" w:cs="Times New Roman"/>
          <w:i/>
          <w:color w:val="000000"/>
          <w:sz w:val="24"/>
          <w:szCs w:val="24"/>
        </w:rPr>
      </w:pPr>
      <w:r w:rsidRPr="00A01545">
        <w:rPr>
          <w:rFonts w:ascii="Times New Roman" w:hAnsi="Times New Roman" w:cs="Times New Roman"/>
          <w:bCs/>
          <w:color w:val="000000"/>
          <w:sz w:val="24"/>
          <w:szCs w:val="24"/>
        </w:rPr>
        <w:t xml:space="preserve">4-Room 101. </w:t>
      </w:r>
      <w:r w:rsidRPr="00A01545">
        <w:rPr>
          <w:rFonts w:ascii="Times New Roman" w:hAnsi="Times New Roman" w:cs="Times New Roman"/>
          <w:color w:val="000000"/>
          <w:sz w:val="24"/>
          <w:szCs w:val="24"/>
        </w:rPr>
        <w:t>The East Campus Academic Success Center strives to provide a</w:t>
      </w:r>
      <w:r w:rsidRPr="00A01545">
        <w:rPr>
          <w:rStyle w:val="apple-converted-space"/>
          <w:rFonts w:ascii="Times New Roman" w:hAnsi="Times New Roman" w:cs="Times New Roman"/>
          <w:color w:val="000000"/>
          <w:sz w:val="24"/>
          <w:szCs w:val="24"/>
        </w:rPr>
        <w:t> </w:t>
      </w:r>
      <w:r w:rsidRPr="00A01545">
        <w:rPr>
          <w:rStyle w:val="Emphasis"/>
          <w:rFonts w:ascii="Times New Roman" w:hAnsi="Times New Roman" w:cs="Times New Roman"/>
          <w:bCs/>
          <w:color w:val="000000"/>
          <w:sz w:val="24"/>
          <w:szCs w:val="24"/>
        </w:rPr>
        <w:t>safe</w:t>
      </w:r>
      <w:r w:rsidRPr="00A01545">
        <w:rPr>
          <w:rFonts w:ascii="Times New Roman" w:hAnsi="Times New Roman" w:cs="Times New Roman"/>
          <w:i/>
          <w:color w:val="000000"/>
          <w:sz w:val="24"/>
          <w:szCs w:val="24"/>
        </w:rPr>
        <w:t>,</w:t>
      </w:r>
      <w:r w:rsidRPr="00A01545">
        <w:rPr>
          <w:rStyle w:val="apple-converted-space"/>
          <w:rFonts w:ascii="Times New Roman" w:hAnsi="Times New Roman" w:cs="Times New Roman"/>
          <w:i/>
          <w:color w:val="000000"/>
          <w:sz w:val="24"/>
          <w:szCs w:val="24"/>
        </w:rPr>
        <w:t> </w:t>
      </w:r>
      <w:r w:rsidRPr="00A01545">
        <w:rPr>
          <w:rStyle w:val="Emphasis"/>
          <w:rFonts w:ascii="Times New Roman" w:hAnsi="Times New Roman" w:cs="Times New Roman"/>
          <w:bCs/>
          <w:color w:val="000000"/>
          <w:sz w:val="24"/>
          <w:szCs w:val="24"/>
        </w:rPr>
        <w:t>inclusive learning environment</w:t>
      </w:r>
      <w:r w:rsidRPr="00A01545">
        <w:rPr>
          <w:rStyle w:val="apple-converted-space"/>
          <w:rFonts w:ascii="Times New Roman" w:hAnsi="Times New Roman" w:cs="Times New Roman"/>
          <w:i/>
          <w:color w:val="000000"/>
          <w:sz w:val="24"/>
          <w:szCs w:val="24"/>
        </w:rPr>
        <w:t> </w:t>
      </w:r>
      <w:r w:rsidRPr="00A01545">
        <w:rPr>
          <w:rFonts w:ascii="Times New Roman" w:hAnsi="Times New Roman" w:cs="Times New Roman"/>
          <w:color w:val="000000"/>
          <w:sz w:val="24"/>
          <w:szCs w:val="24"/>
        </w:rPr>
        <w:t>that motivates students</w:t>
      </w:r>
      <w:r w:rsidRPr="00A01545">
        <w:rPr>
          <w:rFonts w:ascii="Times New Roman" w:hAnsi="Times New Roman" w:cs="Times New Roman"/>
          <w:i/>
          <w:color w:val="000000"/>
          <w:sz w:val="24"/>
          <w:szCs w:val="24"/>
        </w:rPr>
        <w:t xml:space="preserve"> </w:t>
      </w:r>
      <w:r w:rsidRPr="00A01545">
        <w:rPr>
          <w:rFonts w:ascii="Times New Roman" w:hAnsi="Times New Roman" w:cs="Times New Roman"/>
          <w:color w:val="000000"/>
          <w:sz w:val="24"/>
          <w:szCs w:val="24"/>
        </w:rPr>
        <w:t>to</w:t>
      </w:r>
      <w:r w:rsidRPr="00A01545">
        <w:rPr>
          <w:rStyle w:val="apple-converted-space"/>
          <w:rFonts w:ascii="Times New Roman" w:hAnsi="Times New Roman" w:cs="Times New Roman"/>
          <w:i/>
          <w:color w:val="000000"/>
          <w:sz w:val="24"/>
          <w:szCs w:val="24"/>
        </w:rPr>
        <w:t> </w:t>
      </w:r>
      <w:r w:rsidRPr="00A01545">
        <w:rPr>
          <w:rStyle w:val="Emphasis"/>
          <w:rFonts w:ascii="Times New Roman" w:hAnsi="Times New Roman" w:cs="Times New Roman"/>
          <w:bCs/>
          <w:color w:val="000000"/>
          <w:sz w:val="24"/>
          <w:szCs w:val="24"/>
        </w:rPr>
        <w:t>maximize learning opportunities</w:t>
      </w:r>
      <w:r w:rsidRPr="00A01545">
        <w:rPr>
          <w:rFonts w:ascii="Times New Roman" w:hAnsi="Times New Roman" w:cs="Times New Roman"/>
          <w:i/>
          <w:color w:val="000000"/>
          <w:sz w:val="24"/>
          <w:szCs w:val="24"/>
        </w:rPr>
        <w:t>,</w:t>
      </w:r>
      <w:r w:rsidRPr="00A01545">
        <w:rPr>
          <w:rStyle w:val="apple-converted-space"/>
          <w:rFonts w:ascii="Times New Roman" w:hAnsi="Times New Roman" w:cs="Times New Roman"/>
          <w:i/>
          <w:color w:val="000000"/>
          <w:sz w:val="24"/>
          <w:szCs w:val="24"/>
        </w:rPr>
        <w:t> </w:t>
      </w:r>
      <w:r w:rsidRPr="00A01545">
        <w:rPr>
          <w:rStyle w:val="Emphasis"/>
          <w:rFonts w:ascii="Times New Roman" w:hAnsi="Times New Roman" w:cs="Times New Roman"/>
          <w:bCs/>
          <w:color w:val="000000"/>
          <w:sz w:val="24"/>
          <w:szCs w:val="24"/>
        </w:rPr>
        <w:t>grow toward independence</w:t>
      </w:r>
      <w:r w:rsidRPr="00A01545">
        <w:rPr>
          <w:rFonts w:ascii="Times New Roman" w:hAnsi="Times New Roman" w:cs="Times New Roman"/>
          <w:i/>
          <w:color w:val="000000"/>
          <w:sz w:val="24"/>
          <w:szCs w:val="24"/>
        </w:rPr>
        <w:t xml:space="preserve">, </w:t>
      </w:r>
      <w:r w:rsidRPr="00A01545">
        <w:rPr>
          <w:rFonts w:ascii="Times New Roman" w:hAnsi="Times New Roman" w:cs="Times New Roman"/>
          <w:color w:val="000000"/>
          <w:sz w:val="24"/>
          <w:szCs w:val="24"/>
        </w:rPr>
        <w:t>and</w:t>
      </w:r>
      <w:r w:rsidRPr="00A01545">
        <w:rPr>
          <w:rStyle w:val="apple-converted-space"/>
          <w:rFonts w:ascii="Times New Roman" w:hAnsi="Times New Roman" w:cs="Times New Roman"/>
          <w:color w:val="000000"/>
          <w:sz w:val="24"/>
          <w:szCs w:val="24"/>
        </w:rPr>
        <w:t> </w:t>
      </w:r>
      <w:r w:rsidRPr="00A01545">
        <w:rPr>
          <w:rStyle w:val="Emphasis"/>
          <w:rFonts w:ascii="Times New Roman" w:hAnsi="Times New Roman" w:cs="Times New Roman"/>
          <w:bCs/>
          <w:color w:val="000000"/>
          <w:sz w:val="24"/>
          <w:szCs w:val="24"/>
        </w:rPr>
        <w:t>discover the lifelong learner within</w:t>
      </w:r>
      <w:r w:rsidRPr="00A01545">
        <w:rPr>
          <w:rFonts w:ascii="Times New Roman" w:hAnsi="Times New Roman" w:cs="Times New Roman"/>
          <w:i/>
          <w:color w:val="000000"/>
          <w:sz w:val="24"/>
          <w:szCs w:val="24"/>
        </w:rPr>
        <w:t>.</w:t>
      </w:r>
      <w:r w:rsidRPr="00A01545">
        <w:rPr>
          <w:rFonts w:ascii="Times New Roman" w:hAnsi="Times New Roman" w:cs="Times New Roman"/>
          <w:i/>
          <w:sz w:val="24"/>
          <w:szCs w:val="24"/>
        </w:rPr>
        <w:t xml:space="preserve"> </w:t>
      </w:r>
      <w:hyperlink r:id="rId11" w:history="1">
        <w:r w:rsidRPr="00A01545">
          <w:rPr>
            <w:rStyle w:val="Hyperlink"/>
            <w:rFonts w:ascii="Times New Roman" w:hAnsi="Times New Roman" w:cs="Times New Roman"/>
            <w:sz w:val="24"/>
            <w:szCs w:val="24"/>
          </w:rPr>
          <w:t>http://valenciacollege.edu/east/academicsuccess/</w:t>
        </w:r>
      </w:hyperlink>
    </w:p>
    <w:p w:rsidR="00A01545" w:rsidRPr="00A01545" w:rsidRDefault="00A01545" w:rsidP="00A01545">
      <w:pPr>
        <w:pStyle w:val="NormalWeb"/>
        <w:shd w:val="clear" w:color="auto" w:fill="FFFFFF"/>
        <w:spacing w:before="0" w:beforeAutospacing="0" w:after="0" w:afterAutospacing="0" w:line="252" w:lineRule="atLeast"/>
        <w:rPr>
          <w:b/>
          <w:color w:val="000000"/>
        </w:rPr>
      </w:pPr>
    </w:p>
    <w:p w:rsidR="00A01545" w:rsidRPr="00A01545" w:rsidRDefault="00A01545" w:rsidP="00A01545">
      <w:pPr>
        <w:pStyle w:val="NormalWeb"/>
        <w:shd w:val="clear" w:color="auto" w:fill="FFFFFF"/>
        <w:spacing w:before="0" w:beforeAutospacing="0" w:after="0" w:afterAutospacing="0" w:line="252" w:lineRule="atLeast"/>
        <w:rPr>
          <w:b/>
          <w:color w:val="000000"/>
        </w:rPr>
      </w:pPr>
    </w:p>
    <w:p w:rsidR="00A01545" w:rsidRPr="00A01545" w:rsidRDefault="00A01545" w:rsidP="00A01545">
      <w:pPr>
        <w:pStyle w:val="NormalWeb"/>
        <w:shd w:val="clear" w:color="auto" w:fill="FFFFFF"/>
        <w:spacing w:before="0" w:beforeAutospacing="0" w:after="0" w:afterAutospacing="0" w:line="252" w:lineRule="atLeast"/>
        <w:rPr>
          <w:b/>
          <w:color w:val="000000"/>
        </w:rPr>
      </w:pPr>
      <w:r w:rsidRPr="00A01545">
        <w:rPr>
          <w:b/>
          <w:color w:val="000000"/>
        </w:rPr>
        <w:t>Math support at the academic success center</w:t>
      </w:r>
    </w:p>
    <w:p w:rsidR="00A01545" w:rsidRPr="00A01545" w:rsidRDefault="00A01545" w:rsidP="00A01545">
      <w:pPr>
        <w:pStyle w:val="NormalWeb"/>
        <w:shd w:val="clear" w:color="auto" w:fill="FFFFFF"/>
        <w:spacing w:before="0" w:beforeAutospacing="0" w:after="0" w:afterAutospacing="0" w:line="252" w:lineRule="atLeast"/>
        <w:rPr>
          <w:bCs/>
          <w:color w:val="000000"/>
        </w:rPr>
      </w:pPr>
      <w:r w:rsidRPr="00A01545">
        <w:rPr>
          <w:color w:val="000000"/>
          <w:shd w:val="clear" w:color="auto" w:fill="FFFFFF"/>
        </w:rPr>
        <w:t xml:space="preserve">The Math Center in Building 4-Room 102-B provides individual assistance to all Valencia students enrolled in any math course. Resources include walk-in tutoring, homework assistance, workshops, final exam reviews, PERT information, academic refreshers, and much more. The SPA (Specialized Prep Area) provides specific resources to students in developmental mathematics courses. The SPA has information and study sheets for most mathematical concepts. </w:t>
      </w:r>
      <w:r w:rsidRPr="00A01545">
        <w:rPr>
          <w:bCs/>
          <w:color w:val="000000"/>
        </w:rPr>
        <w:t xml:space="preserve"> Please check hours of availability at the following link: </w:t>
      </w:r>
      <w:hyperlink r:id="rId12" w:history="1">
        <w:r w:rsidRPr="00A01545">
          <w:rPr>
            <w:rStyle w:val="Hyperlink"/>
            <w:bCs/>
          </w:rPr>
          <w:t>http://valenciacollege.edu/east/academicsuccess/math/</w:t>
        </w:r>
      </w:hyperlink>
    </w:p>
    <w:p w:rsidR="00A01545" w:rsidRPr="00A01545" w:rsidRDefault="00A01545" w:rsidP="00A01545">
      <w:pPr>
        <w:autoSpaceDE w:val="0"/>
        <w:autoSpaceDN w:val="0"/>
        <w:adjustRightInd w:val="0"/>
        <w:rPr>
          <w:rFonts w:ascii="Times New Roman" w:hAnsi="Times New Roman" w:cs="Times New Roman"/>
          <w:bCs/>
          <w:color w:val="000000"/>
          <w:sz w:val="24"/>
          <w:szCs w:val="24"/>
        </w:rPr>
      </w:pPr>
      <w:r w:rsidRPr="00A01545">
        <w:rPr>
          <w:rFonts w:ascii="Times New Roman" w:hAnsi="Times New Roman" w:cs="Times New Roman"/>
          <w:b/>
          <w:bCs/>
          <w:color w:val="000000"/>
          <w:sz w:val="24"/>
          <w:szCs w:val="24"/>
        </w:rPr>
        <w:lastRenderedPageBreak/>
        <w:t xml:space="preserve">Valencia's Math Help 24/7: </w:t>
      </w:r>
      <w:r w:rsidRPr="00A01545">
        <w:rPr>
          <w:rFonts w:ascii="Times New Roman" w:hAnsi="Times New Roman" w:cs="Times New Roman"/>
          <w:color w:val="000000"/>
          <w:sz w:val="24"/>
          <w:szCs w:val="24"/>
        </w:rPr>
        <w:t xml:space="preserve">Valencia Math professors have created pen-casts and videos of common lessons to help you learn the concepts being presented in class. </w:t>
      </w:r>
      <w:r w:rsidRPr="00A01545">
        <w:rPr>
          <w:rFonts w:ascii="Times New Roman" w:hAnsi="Times New Roman" w:cs="Times New Roman"/>
          <w:bCs/>
          <w:color w:val="000000"/>
          <w:sz w:val="24"/>
          <w:szCs w:val="24"/>
        </w:rPr>
        <w:t xml:space="preserve">This resource is located at: </w:t>
      </w:r>
      <w:hyperlink r:id="rId13" w:history="1">
        <w:r w:rsidRPr="00A01545">
          <w:rPr>
            <w:rStyle w:val="Hyperlink"/>
            <w:rFonts w:ascii="Times New Roman" w:hAnsi="Times New Roman" w:cs="Times New Roman"/>
            <w:bCs/>
            <w:sz w:val="24"/>
            <w:szCs w:val="24"/>
          </w:rPr>
          <w:t>www.valenciacollege.edu/math/liveScribe.cfm</w:t>
        </w:r>
      </w:hyperlink>
      <w:r w:rsidRPr="00A01545">
        <w:rPr>
          <w:rFonts w:ascii="Times New Roman" w:hAnsi="Times New Roman" w:cs="Times New Roman"/>
          <w:bCs/>
          <w:color w:val="000000"/>
          <w:sz w:val="24"/>
          <w:szCs w:val="24"/>
        </w:rPr>
        <w:t xml:space="preserve">   </w:t>
      </w:r>
      <w:r w:rsidRPr="00A01545">
        <w:rPr>
          <w:rFonts w:ascii="Times New Roman" w:hAnsi="Times New Roman" w:cs="Times New Roman"/>
          <w:color w:val="000000"/>
          <w:sz w:val="24"/>
          <w:szCs w:val="24"/>
        </w:rPr>
        <w:t xml:space="preserve">Click on your course to view your lessons. Some lessons have more than one professor's perspective; watch more than one! </w:t>
      </w:r>
    </w:p>
    <w:p w:rsidR="00A01545" w:rsidRPr="00A01545" w:rsidRDefault="00A01545" w:rsidP="00A01545">
      <w:pPr>
        <w:autoSpaceDE w:val="0"/>
        <w:autoSpaceDN w:val="0"/>
        <w:adjustRightInd w:val="0"/>
        <w:rPr>
          <w:rFonts w:ascii="Times New Roman" w:hAnsi="Times New Roman" w:cs="Times New Roman"/>
          <w:color w:val="000000"/>
          <w:sz w:val="24"/>
          <w:szCs w:val="24"/>
        </w:rPr>
      </w:pPr>
    </w:p>
    <w:p w:rsidR="00A01545" w:rsidRPr="00A01545" w:rsidRDefault="00A01545" w:rsidP="00A01545">
      <w:pPr>
        <w:autoSpaceDE w:val="0"/>
        <w:autoSpaceDN w:val="0"/>
        <w:adjustRightInd w:val="0"/>
        <w:rPr>
          <w:rFonts w:ascii="Times New Roman" w:hAnsi="Times New Roman" w:cs="Times New Roman"/>
          <w:b/>
          <w:color w:val="000000"/>
          <w:sz w:val="24"/>
          <w:szCs w:val="24"/>
        </w:rPr>
      </w:pPr>
      <w:r w:rsidRPr="00A01545">
        <w:rPr>
          <w:rFonts w:ascii="Times New Roman" w:hAnsi="Times New Roman" w:cs="Times New Roman"/>
          <w:b/>
          <w:color w:val="000000"/>
          <w:sz w:val="24"/>
          <w:szCs w:val="24"/>
        </w:rPr>
        <w:t xml:space="preserve">Smart Thinking (Online Tutoring): </w:t>
      </w:r>
    </w:p>
    <w:p w:rsidR="00A01545" w:rsidRPr="00A01545" w:rsidRDefault="00A01545" w:rsidP="00A01545">
      <w:pPr>
        <w:autoSpaceDE w:val="0"/>
        <w:autoSpaceDN w:val="0"/>
        <w:adjustRightInd w:val="0"/>
        <w:rPr>
          <w:rFonts w:ascii="Times New Roman" w:hAnsi="Times New Roman" w:cs="Times New Roman"/>
          <w:sz w:val="24"/>
          <w:szCs w:val="24"/>
        </w:rPr>
      </w:pPr>
      <w:proofErr w:type="spellStart"/>
      <w:r w:rsidRPr="00A01545">
        <w:rPr>
          <w:rFonts w:ascii="Times New Roman" w:hAnsi="Times New Roman" w:cs="Times New Roman"/>
          <w:sz w:val="24"/>
          <w:szCs w:val="24"/>
        </w:rPr>
        <w:t>Smarthinking</w:t>
      </w:r>
      <w:proofErr w:type="spellEnd"/>
      <w:r w:rsidRPr="00A01545">
        <w:rPr>
          <w:rFonts w:ascii="Times New Roman" w:hAnsi="Times New Roman" w:cs="Times New Roman"/>
          <w:sz w:val="24"/>
          <w:szCs w:val="24"/>
        </w:rPr>
        <w:t xml:space="preserve"> is a FREE online tutoring tool available to all of Valencia’s students, and math tutors are available 24/7. Students can access </w:t>
      </w:r>
      <w:proofErr w:type="spellStart"/>
      <w:r w:rsidRPr="00A01545">
        <w:rPr>
          <w:rFonts w:ascii="Times New Roman" w:hAnsi="Times New Roman" w:cs="Times New Roman"/>
          <w:sz w:val="24"/>
          <w:szCs w:val="24"/>
        </w:rPr>
        <w:t>Smarthinking</w:t>
      </w:r>
      <w:proofErr w:type="spellEnd"/>
      <w:r w:rsidRPr="00A01545">
        <w:rPr>
          <w:rFonts w:ascii="Times New Roman" w:hAnsi="Times New Roman" w:cs="Times New Roman"/>
          <w:sz w:val="24"/>
          <w:szCs w:val="24"/>
        </w:rPr>
        <w:t xml:space="preserve"> through the Courses tab in Atlas. Students have an eight hour limit of usage per semester, and therefore </w:t>
      </w:r>
      <w:proofErr w:type="spellStart"/>
      <w:r w:rsidRPr="00A01545">
        <w:rPr>
          <w:rFonts w:ascii="Times New Roman" w:hAnsi="Times New Roman" w:cs="Times New Roman"/>
          <w:sz w:val="24"/>
          <w:szCs w:val="24"/>
        </w:rPr>
        <w:t>Smarthinking</w:t>
      </w:r>
      <w:proofErr w:type="spellEnd"/>
      <w:r w:rsidRPr="00A01545">
        <w:rPr>
          <w:rFonts w:ascii="Times New Roman" w:hAnsi="Times New Roman" w:cs="Times New Roman"/>
          <w:sz w:val="24"/>
          <w:szCs w:val="24"/>
        </w:rPr>
        <w:t xml:space="preserve"> is best used as a back up to on-campus services and support, not as a replacement.  There are </w:t>
      </w:r>
      <w:proofErr w:type="spellStart"/>
      <w:r w:rsidRPr="00A01545">
        <w:rPr>
          <w:rFonts w:ascii="Times New Roman" w:hAnsi="Times New Roman" w:cs="Times New Roman"/>
          <w:sz w:val="24"/>
          <w:szCs w:val="24"/>
        </w:rPr>
        <w:t>Smarthinking</w:t>
      </w:r>
      <w:proofErr w:type="spellEnd"/>
      <w:r w:rsidRPr="00A01545">
        <w:rPr>
          <w:rFonts w:ascii="Times New Roman" w:hAnsi="Times New Roman" w:cs="Times New Roman"/>
          <w:sz w:val="24"/>
          <w:szCs w:val="24"/>
        </w:rPr>
        <w:t xml:space="preserve"> phone applications for both iOS and Android devices.  </w:t>
      </w:r>
      <w:hyperlink r:id="rId14" w:history="1">
        <w:r w:rsidRPr="00A01545">
          <w:rPr>
            <w:rStyle w:val="Hyperlink"/>
            <w:rFonts w:ascii="Times New Roman" w:hAnsi="Times New Roman" w:cs="Times New Roman"/>
            <w:sz w:val="24"/>
            <w:szCs w:val="24"/>
          </w:rPr>
          <w:t>http://valenciacollege.edu/east/academicsuccess/onlineTutoring.cfm</w:t>
        </w:r>
      </w:hyperlink>
    </w:p>
    <w:p w:rsidR="00A01545" w:rsidRPr="00A01545" w:rsidRDefault="00A01545" w:rsidP="00A01545">
      <w:pPr>
        <w:ind w:left="1440" w:hanging="1440"/>
        <w:rPr>
          <w:rFonts w:ascii="Times New Roman" w:hAnsi="Times New Roman" w:cs="Times New Roman"/>
          <w:sz w:val="24"/>
          <w:szCs w:val="24"/>
        </w:rPr>
      </w:pPr>
    </w:p>
    <w:p w:rsidR="00A01545" w:rsidRPr="00A01545" w:rsidRDefault="00A01545" w:rsidP="00A01545">
      <w:pPr>
        <w:ind w:left="720" w:right="-1440"/>
        <w:rPr>
          <w:rFonts w:ascii="Times New Roman" w:hAnsi="Times New Roman" w:cs="Times New Roman"/>
          <w:sz w:val="24"/>
          <w:szCs w:val="24"/>
        </w:rPr>
      </w:pPr>
    </w:p>
    <w:p w:rsidR="00A01545" w:rsidRPr="00A01545" w:rsidRDefault="00A01545" w:rsidP="00A01545">
      <w:pPr>
        <w:rPr>
          <w:rFonts w:ascii="Times New Roman" w:hAnsi="Times New Roman" w:cs="Times New Roman"/>
          <w:b/>
          <w:bCs/>
          <w:color w:val="000000"/>
          <w:sz w:val="24"/>
          <w:szCs w:val="24"/>
        </w:rPr>
      </w:pPr>
      <w:r w:rsidRPr="00A01545">
        <w:rPr>
          <w:rFonts w:ascii="Times New Roman" w:hAnsi="Times New Roman" w:cs="Times New Roman"/>
          <w:b/>
          <w:bCs/>
          <w:color w:val="000000"/>
          <w:sz w:val="24"/>
          <w:szCs w:val="24"/>
        </w:rPr>
        <w:t xml:space="preserve">STUDENT ASSISTANCE PROGRAM: </w:t>
      </w:r>
    </w:p>
    <w:p w:rsidR="00A01545" w:rsidRPr="00A01545" w:rsidRDefault="00A01545" w:rsidP="00A01545">
      <w:pPr>
        <w:pStyle w:val="NormalWeb"/>
        <w:shd w:val="clear" w:color="auto" w:fill="FFFFFF"/>
        <w:spacing w:before="0" w:beforeAutospacing="0" w:after="240" w:afterAutospacing="0"/>
        <w:textAlignment w:val="baseline"/>
        <w:rPr>
          <w:color w:val="000000"/>
        </w:rPr>
      </w:pPr>
      <w:r w:rsidRPr="00A01545">
        <w:rPr>
          <w:color w:val="000000"/>
        </w:rPr>
        <w:t>Valencia College has contracted with a private and confidential counseling service (</w:t>
      </w:r>
      <w:r w:rsidRPr="00A01545">
        <w:rPr>
          <w:b/>
          <w:bCs/>
          <w:color w:val="000000"/>
        </w:rPr>
        <w:t>Bay Care Behavioral Health Student Assistance Program (SAP))</w:t>
      </w:r>
      <w:r w:rsidRPr="00A01545">
        <w:rPr>
          <w:color w:val="000000"/>
        </w:rPr>
        <w:t xml:space="preserve">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rsidR="00A01545" w:rsidRPr="00A01545" w:rsidRDefault="00A01545" w:rsidP="00A01545">
      <w:pPr>
        <w:rPr>
          <w:rFonts w:ascii="Times New Roman" w:hAnsi="Times New Roman" w:cs="Times New Roman"/>
          <w:i/>
          <w:color w:val="000000"/>
          <w:sz w:val="24"/>
          <w:szCs w:val="24"/>
        </w:rPr>
      </w:pPr>
      <w:r w:rsidRPr="00A01545">
        <w:rPr>
          <w:rFonts w:ascii="Times New Roman" w:hAnsi="Times New Roman" w:cs="Times New Roman"/>
          <w:b/>
          <w:color w:val="000000"/>
          <w:sz w:val="24"/>
          <w:szCs w:val="24"/>
        </w:rPr>
        <w:t xml:space="preserve">FERPA </w:t>
      </w:r>
      <w:r w:rsidRPr="00A01545">
        <w:rPr>
          <w:rFonts w:ascii="Times New Roman" w:hAnsi="Times New Roman" w:cs="Times New Roman"/>
          <w:i/>
          <w:color w:val="000000"/>
          <w:sz w:val="24"/>
          <w:szCs w:val="24"/>
        </w:rPr>
        <w:t>(Family Educational Rights and Privacy Act)</w:t>
      </w:r>
    </w:p>
    <w:p w:rsidR="00A01545" w:rsidRPr="00A01545" w:rsidRDefault="00A01545" w:rsidP="00A01545">
      <w:pPr>
        <w:rPr>
          <w:rFonts w:ascii="Times New Roman" w:hAnsi="Times New Roman" w:cs="Times New Roman"/>
          <w:color w:val="000000"/>
          <w:sz w:val="24"/>
          <w:szCs w:val="24"/>
          <w:shd w:val="clear" w:color="auto" w:fill="FFFFFF"/>
        </w:rPr>
      </w:pPr>
      <w:r w:rsidRPr="00A01545">
        <w:rPr>
          <w:rFonts w:ascii="Times New Roman" w:hAnsi="Times New Roman" w:cs="Times New Roman"/>
          <w:color w:val="030A13"/>
          <w:sz w:val="24"/>
          <w:szCs w:val="24"/>
          <w:shd w:val="clear" w:color="auto" w:fill="FFFFFF"/>
        </w:rPr>
        <w:t xml:space="preserve">FERPA is a Federal law that is administered by the Family Policy Compliance Office (Office) in the U.S. Department of Education (Department). 20 U.S.C. § 1232g; 34 CFR Part 99. </w:t>
      </w:r>
      <w:r w:rsidRPr="00A01545">
        <w:rPr>
          <w:rFonts w:ascii="Times New Roman" w:hAnsi="Times New Roman" w:cs="Times New Roman"/>
          <w:color w:val="000000"/>
          <w:sz w:val="24"/>
          <w:szCs w:val="24"/>
          <w:shd w:val="clear" w:color="auto" w:fill="FFFFFF"/>
        </w:rPr>
        <w:t>FERPA affords students certain rights with respect to their educational records. Valencia College has a firm commitment to protecting the privacy rights of its students.</w:t>
      </w:r>
      <w:r w:rsidRPr="00A01545">
        <w:rPr>
          <w:rStyle w:val="apple-converted-space"/>
          <w:rFonts w:ascii="Times New Roman" w:eastAsiaTheme="majorEastAsia" w:hAnsi="Times New Roman" w:cs="Times New Roman"/>
          <w:color w:val="000000"/>
          <w:sz w:val="24"/>
          <w:szCs w:val="24"/>
          <w:shd w:val="clear" w:color="auto" w:fill="FFFFFF"/>
        </w:rPr>
        <w:t> For further information on FERPA see:</w:t>
      </w:r>
      <w:r w:rsidRPr="00A01545">
        <w:rPr>
          <w:rFonts w:ascii="Times New Roman" w:hAnsi="Times New Roman" w:cs="Times New Roman"/>
          <w:color w:val="000000"/>
          <w:sz w:val="24"/>
          <w:szCs w:val="24"/>
          <w:shd w:val="clear" w:color="auto" w:fill="FFFFFF"/>
        </w:rPr>
        <w:t xml:space="preserve">   </w:t>
      </w:r>
      <w:hyperlink r:id="rId15" w:anchor="whatis" w:history="1">
        <w:r w:rsidRPr="00A01545">
          <w:rPr>
            <w:rStyle w:val="Hyperlink"/>
            <w:rFonts w:ascii="Times New Roman" w:hAnsi="Times New Roman" w:cs="Times New Roman"/>
            <w:sz w:val="24"/>
            <w:szCs w:val="24"/>
            <w:shd w:val="clear" w:color="auto" w:fill="FFFFFF"/>
          </w:rPr>
          <w:t>http://valenciacollege.edu/ferpa/default.cfm#whatis</w:t>
        </w:r>
      </w:hyperlink>
    </w:p>
    <w:p w:rsidR="00A01545" w:rsidRDefault="00A01545" w:rsidP="00A01545">
      <w:pPr>
        <w:rPr>
          <w:rFonts w:ascii="Times New Roman" w:hAnsi="Times New Roman" w:cs="Times New Roman"/>
          <w:b/>
          <w:sz w:val="24"/>
          <w:szCs w:val="24"/>
        </w:rPr>
      </w:pPr>
    </w:p>
    <w:p w:rsidR="00C4671C" w:rsidRPr="00A01545" w:rsidRDefault="00C4671C" w:rsidP="00A01545">
      <w:pPr>
        <w:rPr>
          <w:rFonts w:ascii="Times New Roman" w:hAnsi="Times New Roman" w:cs="Times New Roman"/>
          <w:b/>
          <w:sz w:val="24"/>
          <w:szCs w:val="24"/>
        </w:rPr>
      </w:pPr>
    </w:p>
    <w:p w:rsidR="00A01545" w:rsidRPr="00A01545" w:rsidRDefault="00A01545" w:rsidP="00A01545">
      <w:pPr>
        <w:rPr>
          <w:rFonts w:ascii="Times New Roman" w:hAnsi="Times New Roman" w:cs="Times New Roman"/>
          <w:b/>
          <w:sz w:val="24"/>
          <w:szCs w:val="24"/>
        </w:rPr>
      </w:pPr>
      <w:r w:rsidRPr="00A01545">
        <w:rPr>
          <w:rFonts w:ascii="Times New Roman" w:hAnsi="Times New Roman" w:cs="Times New Roman"/>
          <w:b/>
          <w:sz w:val="24"/>
          <w:szCs w:val="24"/>
        </w:rPr>
        <w:t>TITLE IX</w:t>
      </w:r>
    </w:p>
    <w:p w:rsidR="00A01545" w:rsidRPr="00A01545" w:rsidRDefault="00A01545" w:rsidP="00A01545">
      <w:pPr>
        <w:rPr>
          <w:rFonts w:ascii="Times New Roman" w:hAnsi="Times New Roman" w:cs="Times New Roman"/>
          <w:sz w:val="24"/>
          <w:szCs w:val="24"/>
        </w:rPr>
      </w:pPr>
      <w:r w:rsidRPr="00A01545">
        <w:rPr>
          <w:rFonts w:ascii="Times New Roman" w:hAnsi="Times New Roman" w:cs="Times New Roman"/>
          <w:sz w:val="24"/>
          <w:szCs w:val="24"/>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w:t>
      </w:r>
      <w:r w:rsidRPr="00A01545">
        <w:rPr>
          <w:rFonts w:ascii="Times New Roman" w:hAnsi="Times New Roman" w:cs="Times New Roman"/>
          <w:sz w:val="24"/>
          <w:szCs w:val="24"/>
        </w:rPr>
        <w:lastRenderedPageBreak/>
        <w:t>assistance on campus, you can go to valenciacollege.edu/</w:t>
      </w:r>
      <w:proofErr w:type="spellStart"/>
      <w:r w:rsidRPr="00A01545">
        <w:rPr>
          <w:rFonts w:ascii="Times New Roman" w:hAnsi="Times New Roman" w:cs="Times New Roman"/>
          <w:sz w:val="24"/>
          <w:szCs w:val="24"/>
        </w:rPr>
        <w:t>eo</w:t>
      </w:r>
      <w:proofErr w:type="spellEnd"/>
      <w:r w:rsidRPr="00A01545">
        <w:rPr>
          <w:rFonts w:ascii="Times New Roman" w:hAnsi="Times New Roman" w:cs="Times New Roman"/>
          <w:sz w:val="24"/>
          <w:szCs w:val="24"/>
        </w:rPr>
        <w:t xml:space="preserve"> or contact Valencia College’s Title IX and Equal Opportunity Officer, Ryan Kane, by emailing </w:t>
      </w:r>
      <w:hyperlink r:id="rId16" w:history="1">
        <w:r w:rsidRPr="00A01545">
          <w:rPr>
            <w:rStyle w:val="Hyperlink"/>
            <w:rFonts w:ascii="Times New Roman" w:hAnsi="Times New Roman" w:cs="Times New Roman"/>
            <w:sz w:val="24"/>
            <w:szCs w:val="24"/>
          </w:rPr>
          <w:t>rkane8@valenciacollege.edu</w:t>
        </w:r>
      </w:hyperlink>
      <w:r w:rsidRPr="00A01545">
        <w:rPr>
          <w:rFonts w:ascii="Times New Roman" w:hAnsi="Times New Roman" w:cs="Times New Roman"/>
          <w:sz w:val="24"/>
          <w:szCs w:val="24"/>
        </w:rPr>
        <w:t xml:space="preserve">. If you would like to report to law enforcement, you may visit Campus Security or call 911. </w:t>
      </w:r>
    </w:p>
    <w:p w:rsidR="00A01545" w:rsidRPr="00A01545" w:rsidRDefault="00A01545" w:rsidP="00A01545">
      <w:pPr>
        <w:rPr>
          <w:rFonts w:ascii="Times New Roman" w:hAnsi="Times New Roman" w:cs="Times New Roman"/>
          <w:sz w:val="24"/>
          <w:szCs w:val="24"/>
        </w:rPr>
      </w:pPr>
      <w:r w:rsidRPr="00A01545">
        <w:rPr>
          <w:rFonts w:ascii="Times New Roman" w:hAnsi="Times New Roman" w:cs="Times New Roman"/>
          <w:sz w:val="24"/>
          <w:szCs w:val="24"/>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rsidR="00A01545" w:rsidRPr="00A01545" w:rsidRDefault="00A01545" w:rsidP="00A01545">
      <w:pPr>
        <w:rPr>
          <w:rFonts w:ascii="Times New Roman" w:hAnsi="Times New Roman" w:cs="Times New Roman"/>
          <w:sz w:val="24"/>
          <w:szCs w:val="24"/>
        </w:rPr>
      </w:pPr>
      <w:r w:rsidRPr="00A01545">
        <w:rPr>
          <w:rFonts w:ascii="Times New Roman" w:hAnsi="Times New Roman" w:cs="Times New Roman"/>
          <w:sz w:val="24"/>
          <w:szCs w:val="24"/>
        </w:rPr>
        <w:t xml:space="preserve"> If you have more questions about Title IX or the College’s response, please visit valenciacollege.edu/</w:t>
      </w:r>
      <w:proofErr w:type="spellStart"/>
      <w:r w:rsidRPr="00A01545">
        <w:rPr>
          <w:rFonts w:ascii="Times New Roman" w:hAnsi="Times New Roman" w:cs="Times New Roman"/>
          <w:sz w:val="24"/>
          <w:szCs w:val="24"/>
        </w:rPr>
        <w:t>eo</w:t>
      </w:r>
      <w:proofErr w:type="spellEnd"/>
      <w:r w:rsidRPr="00A01545">
        <w:rPr>
          <w:rFonts w:ascii="Times New Roman" w:hAnsi="Times New Roman" w:cs="Times New Roman"/>
          <w:sz w:val="24"/>
          <w:szCs w:val="24"/>
        </w:rPr>
        <w:t>.</w:t>
      </w:r>
    </w:p>
    <w:p w:rsidR="00A01545" w:rsidRPr="00A01545" w:rsidRDefault="00A01545" w:rsidP="00A01545">
      <w:pPr>
        <w:rPr>
          <w:rFonts w:ascii="Times New Roman" w:hAnsi="Times New Roman" w:cs="Times New Roman"/>
          <w:sz w:val="24"/>
          <w:szCs w:val="24"/>
        </w:rPr>
      </w:pPr>
    </w:p>
    <w:p w:rsidR="00A01545" w:rsidRPr="00A01545" w:rsidRDefault="00A01545" w:rsidP="00A01545">
      <w:pPr>
        <w:rPr>
          <w:rFonts w:ascii="Times New Roman" w:hAnsi="Times New Roman" w:cs="Times New Roman"/>
          <w:b/>
          <w:bCs/>
          <w:sz w:val="24"/>
          <w:szCs w:val="24"/>
        </w:rPr>
      </w:pPr>
      <w:r w:rsidRPr="00A01545">
        <w:rPr>
          <w:rFonts w:ascii="Times New Roman" w:hAnsi="Times New Roman" w:cs="Times New Roman"/>
          <w:b/>
          <w:bCs/>
          <w:sz w:val="24"/>
          <w:szCs w:val="24"/>
        </w:rPr>
        <w:t xml:space="preserve">STUDENT FEEDBACK ON INSTRUCTION: </w:t>
      </w:r>
    </w:p>
    <w:p w:rsidR="00A01545" w:rsidRPr="00A01545" w:rsidRDefault="00A01545" w:rsidP="00A01545">
      <w:pPr>
        <w:rPr>
          <w:rFonts w:ascii="Times New Roman" w:hAnsi="Times New Roman" w:cs="Times New Roman"/>
          <w:sz w:val="24"/>
          <w:szCs w:val="24"/>
        </w:rPr>
      </w:pPr>
      <w:r w:rsidRPr="00A01545">
        <w:rPr>
          <w:rFonts w:ascii="Times New Roman" w:hAnsi="Times New Roman" w:cs="Times New Roman"/>
          <w:sz w:val="24"/>
          <w:szCs w:val="24"/>
        </w:rPr>
        <w:t xml:space="preserve">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A01545">
        <w:rPr>
          <w:rFonts w:ascii="Times New Roman" w:hAnsi="Times New Roman" w:cs="Times New Roman"/>
          <w:i/>
          <w:iCs/>
          <w:sz w:val="24"/>
          <w:szCs w:val="24"/>
        </w:rPr>
        <w:t xml:space="preserve">after </w:t>
      </w:r>
      <w:r w:rsidRPr="00A01545">
        <w:rPr>
          <w:rFonts w:ascii="Times New Roman" w:hAnsi="Times New Roman" w:cs="Times New Roman"/>
          <w:sz w:val="24"/>
          <w:szCs w:val="24"/>
        </w:rPr>
        <w:t xml:space="preserve">grades are submitted and students’ names are </w:t>
      </w:r>
      <w:r w:rsidRPr="00A01545">
        <w:rPr>
          <w:rFonts w:ascii="Times New Roman" w:hAnsi="Times New Roman" w:cs="Times New Roman"/>
          <w:i/>
          <w:iCs/>
          <w:sz w:val="24"/>
          <w:szCs w:val="24"/>
        </w:rPr>
        <w:t xml:space="preserve">not </w:t>
      </w:r>
      <w:r w:rsidRPr="00A01545">
        <w:rPr>
          <w:rFonts w:ascii="Times New Roman" w:hAnsi="Times New Roman" w:cs="Times New Roman"/>
          <w:sz w:val="24"/>
          <w:szCs w:val="24"/>
        </w:rPr>
        <w:t xml:space="preserve">included in the results - all responses will be anonymous. </w:t>
      </w:r>
    </w:p>
    <w:p w:rsidR="00A01545" w:rsidRDefault="00A01545" w:rsidP="00A01545">
      <w:pPr>
        <w:pStyle w:val="Heading1"/>
        <w:ind w:left="360"/>
        <w:rPr>
          <w:rFonts w:ascii="Cambria" w:hAnsi="Cambria"/>
          <w:bCs w:val="0"/>
          <w:sz w:val="22"/>
          <w:szCs w:val="22"/>
          <w:u w:val="single"/>
        </w:rPr>
      </w:pPr>
    </w:p>
    <w:p w:rsidR="00177555" w:rsidRDefault="00177555">
      <w:pPr>
        <w:rPr>
          <w:rFonts w:ascii="Times New Roman" w:hAnsi="Times New Roman" w:cs="Times New Roman"/>
          <w:sz w:val="24"/>
          <w:szCs w:val="24"/>
        </w:rPr>
      </w:pPr>
    </w:p>
    <w:p w:rsidR="00C4671C" w:rsidRDefault="00C4671C">
      <w:pPr>
        <w:rPr>
          <w:rFonts w:ascii="Times New Roman" w:hAnsi="Times New Roman" w:cs="Times New Roman"/>
          <w:b/>
          <w:sz w:val="24"/>
          <w:szCs w:val="24"/>
          <w:u w:val="single"/>
        </w:rPr>
      </w:pPr>
      <w:r w:rsidRPr="00C4671C">
        <w:rPr>
          <w:rFonts w:ascii="Times New Roman" w:hAnsi="Times New Roman" w:cs="Times New Roman"/>
          <w:b/>
          <w:sz w:val="24"/>
          <w:szCs w:val="24"/>
          <w:u w:val="single"/>
        </w:rPr>
        <w:t>DISCLAIMER:</w:t>
      </w:r>
      <w:r>
        <w:rPr>
          <w:rFonts w:ascii="Times New Roman" w:hAnsi="Times New Roman" w:cs="Times New Roman"/>
          <w:b/>
          <w:sz w:val="24"/>
          <w:szCs w:val="24"/>
          <w:u w:val="single"/>
        </w:rPr>
        <w:t xml:space="preserve"> </w:t>
      </w:r>
    </w:p>
    <w:p w:rsidR="00C4671C" w:rsidRDefault="00C4671C">
      <w:pPr>
        <w:rPr>
          <w:rFonts w:ascii="Times New Roman" w:hAnsi="Times New Roman" w:cs="Times New Roman"/>
          <w:sz w:val="24"/>
          <w:szCs w:val="24"/>
        </w:rPr>
      </w:pPr>
      <w:r w:rsidRPr="00C4671C">
        <w:rPr>
          <w:rFonts w:ascii="Times New Roman" w:hAnsi="Times New Roman" w:cs="Times New Roman"/>
          <w:sz w:val="24"/>
          <w:szCs w:val="24"/>
        </w:rPr>
        <w:t>Changes in the syllabus, scheduling, or evaluation</w:t>
      </w:r>
      <w:r>
        <w:rPr>
          <w:rFonts w:ascii="Times New Roman" w:hAnsi="Times New Roman" w:cs="Times New Roman"/>
          <w:sz w:val="24"/>
          <w:szCs w:val="24"/>
        </w:rPr>
        <w:t xml:space="preserve"> procedures, and/or homework assignments may be made at any time at the discretion of the professor. If you are absent, it is </w:t>
      </w:r>
      <w:r w:rsidRPr="00C4671C">
        <w:rPr>
          <w:rFonts w:ascii="Times New Roman" w:hAnsi="Times New Roman" w:cs="Times New Roman"/>
          <w:b/>
          <w:sz w:val="24"/>
          <w:szCs w:val="24"/>
        </w:rPr>
        <w:t>your</w:t>
      </w:r>
      <w:r>
        <w:rPr>
          <w:rFonts w:ascii="Times New Roman" w:hAnsi="Times New Roman" w:cs="Times New Roman"/>
          <w:sz w:val="24"/>
          <w:szCs w:val="24"/>
        </w:rPr>
        <w:t xml:space="preserve"> responsibility to find out what, if any, announcements or changes have been made. </w:t>
      </w:r>
      <w:r w:rsidRPr="00C4671C">
        <w:rPr>
          <w:rFonts w:ascii="Times New Roman" w:hAnsi="Times New Roman" w:cs="Times New Roman"/>
          <w:sz w:val="24"/>
          <w:szCs w:val="24"/>
        </w:rPr>
        <w:t xml:space="preserve"> </w:t>
      </w:r>
    </w:p>
    <w:p w:rsidR="003A0F91" w:rsidRDefault="003A0F91">
      <w:pPr>
        <w:rPr>
          <w:rFonts w:ascii="Times New Roman" w:hAnsi="Times New Roman" w:cs="Times New Roman"/>
          <w:sz w:val="24"/>
          <w:szCs w:val="24"/>
        </w:rPr>
      </w:pPr>
    </w:p>
    <w:p w:rsidR="003A0F91" w:rsidRDefault="003A0F91">
      <w:pPr>
        <w:rPr>
          <w:rFonts w:ascii="Times New Roman" w:hAnsi="Times New Roman" w:cs="Times New Roman"/>
          <w:sz w:val="24"/>
          <w:szCs w:val="24"/>
        </w:rPr>
      </w:pPr>
    </w:p>
    <w:p w:rsidR="003A0F91" w:rsidRDefault="003A0F91">
      <w:pPr>
        <w:rPr>
          <w:rFonts w:ascii="Times New Roman" w:hAnsi="Times New Roman" w:cs="Times New Roman"/>
          <w:sz w:val="24"/>
          <w:szCs w:val="24"/>
        </w:rPr>
      </w:pPr>
    </w:p>
    <w:p w:rsidR="003A0F91" w:rsidRDefault="003A0F91">
      <w:pPr>
        <w:rPr>
          <w:rFonts w:ascii="Times New Roman" w:hAnsi="Times New Roman" w:cs="Times New Roman"/>
          <w:sz w:val="24"/>
          <w:szCs w:val="24"/>
        </w:rPr>
      </w:pPr>
    </w:p>
    <w:p w:rsidR="00F45EC5" w:rsidRDefault="00F45EC5">
      <w:pPr>
        <w:rPr>
          <w:rFonts w:ascii="Times New Roman" w:hAnsi="Times New Roman" w:cs="Times New Roman"/>
          <w:sz w:val="24"/>
          <w:szCs w:val="24"/>
        </w:rPr>
      </w:pPr>
    </w:p>
    <w:p w:rsidR="00F45EC5" w:rsidRDefault="00F45EC5">
      <w:pPr>
        <w:rPr>
          <w:rFonts w:ascii="Times New Roman" w:hAnsi="Times New Roman" w:cs="Times New Roman"/>
          <w:sz w:val="24"/>
          <w:szCs w:val="24"/>
        </w:rPr>
      </w:pPr>
    </w:p>
    <w:p w:rsidR="00F45EC5" w:rsidRDefault="00F45EC5">
      <w:pPr>
        <w:rPr>
          <w:rFonts w:ascii="Times New Roman" w:hAnsi="Times New Roman" w:cs="Times New Roman"/>
          <w:sz w:val="24"/>
          <w:szCs w:val="24"/>
        </w:rPr>
      </w:pPr>
    </w:p>
    <w:p w:rsidR="00F45EC5" w:rsidRDefault="00F45EC5">
      <w:pPr>
        <w:rPr>
          <w:rFonts w:ascii="Times New Roman" w:hAnsi="Times New Roman" w:cs="Times New Roman"/>
          <w:sz w:val="24"/>
          <w:szCs w:val="24"/>
        </w:rPr>
      </w:pPr>
    </w:p>
    <w:p w:rsidR="00F45EC5" w:rsidRDefault="00F45EC5">
      <w:pPr>
        <w:rPr>
          <w:rFonts w:ascii="Times New Roman" w:hAnsi="Times New Roman" w:cs="Times New Roman"/>
          <w:sz w:val="24"/>
          <w:szCs w:val="24"/>
        </w:rPr>
      </w:pPr>
    </w:p>
    <w:p w:rsidR="003A0F91" w:rsidRDefault="003A0F91">
      <w:pPr>
        <w:rPr>
          <w:rFonts w:ascii="Times New Roman" w:hAnsi="Times New Roman" w:cs="Times New Roman"/>
          <w:sz w:val="24"/>
          <w:szCs w:val="24"/>
        </w:rPr>
      </w:pPr>
    </w:p>
    <w:p w:rsidR="003A0F91" w:rsidRDefault="003A0F91">
      <w:pPr>
        <w:rPr>
          <w:rFonts w:ascii="Times New Roman" w:hAnsi="Times New Roman" w:cs="Times New Roman"/>
          <w:sz w:val="24"/>
          <w:szCs w:val="24"/>
        </w:rPr>
      </w:pPr>
    </w:p>
    <w:p w:rsidR="00F664CD" w:rsidRDefault="00F664CD" w:rsidP="00F664CD">
      <w:pPr>
        <w:rPr>
          <w:rFonts w:ascii="Times New Roman" w:hAnsi="Times New Roman" w:cs="Times New Roman"/>
          <w:sz w:val="24"/>
          <w:szCs w:val="24"/>
        </w:rPr>
      </w:pPr>
      <w:r>
        <w:rPr>
          <w:rFonts w:ascii="Times New Roman" w:hAnsi="Times New Roman" w:cs="Times New Roman"/>
          <w:sz w:val="24"/>
          <w:szCs w:val="24"/>
        </w:rPr>
        <w:lastRenderedPageBreak/>
        <w:t>Daily Schedule</w:t>
      </w:r>
    </w:p>
    <w:tbl>
      <w:tblPr>
        <w:tblStyle w:val="TableGrid"/>
        <w:tblW w:w="10390" w:type="dxa"/>
        <w:tblLook w:val="04A0" w:firstRow="1" w:lastRow="0" w:firstColumn="1" w:lastColumn="0" w:noHBand="0" w:noVBand="1"/>
      </w:tblPr>
      <w:tblGrid>
        <w:gridCol w:w="1584"/>
        <w:gridCol w:w="2670"/>
        <w:gridCol w:w="6136"/>
      </w:tblGrid>
      <w:tr w:rsidR="006941A9" w:rsidTr="006941A9">
        <w:tc>
          <w:tcPr>
            <w:tcW w:w="1584" w:type="dxa"/>
          </w:tcPr>
          <w:p w:rsidR="00F664CD" w:rsidRPr="00DC5EDA" w:rsidRDefault="00F664CD" w:rsidP="00475D44">
            <w:pPr>
              <w:rPr>
                <w:rFonts w:ascii="Times New Roman" w:hAnsi="Times New Roman" w:cs="Times New Roman"/>
                <w:b/>
                <w:sz w:val="24"/>
                <w:szCs w:val="24"/>
              </w:rPr>
            </w:pPr>
            <w:r w:rsidRPr="00DC5EDA">
              <w:rPr>
                <w:rFonts w:ascii="Times New Roman" w:hAnsi="Times New Roman" w:cs="Times New Roman"/>
                <w:b/>
                <w:sz w:val="24"/>
                <w:szCs w:val="24"/>
              </w:rPr>
              <w:t>Week 1</w:t>
            </w:r>
          </w:p>
        </w:tc>
        <w:tc>
          <w:tcPr>
            <w:tcW w:w="0" w:type="auto"/>
          </w:tcPr>
          <w:p w:rsidR="00F664CD" w:rsidRDefault="00F664CD" w:rsidP="00475D44">
            <w:pPr>
              <w:rPr>
                <w:rFonts w:ascii="Times New Roman" w:hAnsi="Times New Roman" w:cs="Times New Roman"/>
                <w:sz w:val="24"/>
                <w:szCs w:val="24"/>
              </w:rPr>
            </w:pP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Suggested homework</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Mon May 8</w:t>
            </w: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Intro, syllabus, section 1.1</w:t>
            </w:r>
          </w:p>
        </w:tc>
        <w:tc>
          <w:tcPr>
            <w:tcW w:w="0" w:type="auto"/>
          </w:tcPr>
          <w:p w:rsidR="00F664CD" w:rsidRDefault="00D43977" w:rsidP="00475D44">
            <w:pPr>
              <w:rPr>
                <w:rFonts w:ascii="Times New Roman" w:hAnsi="Times New Roman" w:cs="Times New Roman"/>
                <w:sz w:val="24"/>
                <w:szCs w:val="24"/>
              </w:rPr>
            </w:pPr>
            <w:r>
              <w:rPr>
                <w:rFonts w:ascii="Times New Roman" w:hAnsi="Times New Roman" w:cs="Times New Roman"/>
                <w:sz w:val="24"/>
                <w:szCs w:val="24"/>
              </w:rPr>
              <w:t xml:space="preserve">Section 1.1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8 problems 1, 2, 7, 9, 11, 12, 13, 15, 16, 19, 21-31 odd</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Tue May 9</w:t>
            </w: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Sections 1.2, 1.3</w:t>
            </w:r>
          </w:p>
        </w:tc>
        <w:tc>
          <w:tcPr>
            <w:tcW w:w="0" w:type="auto"/>
          </w:tcPr>
          <w:p w:rsidR="00F664CD" w:rsidRDefault="00D43977" w:rsidP="00475D44">
            <w:pPr>
              <w:rPr>
                <w:rFonts w:ascii="Times New Roman" w:hAnsi="Times New Roman" w:cs="Times New Roman"/>
                <w:sz w:val="24"/>
                <w:szCs w:val="24"/>
              </w:rPr>
            </w:pPr>
            <w:r>
              <w:rPr>
                <w:rFonts w:ascii="Times New Roman" w:hAnsi="Times New Roman" w:cs="Times New Roman"/>
                <w:sz w:val="24"/>
                <w:szCs w:val="24"/>
              </w:rPr>
              <w:t xml:space="preserve">Section 1.2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15 all, section 1.3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21 all</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Wed May 10</w:t>
            </w: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Sections 1.4, 1.5</w:t>
            </w:r>
          </w:p>
        </w:tc>
        <w:tc>
          <w:tcPr>
            <w:tcW w:w="0" w:type="auto"/>
          </w:tcPr>
          <w:p w:rsidR="00F664CD" w:rsidRDefault="00EA5038" w:rsidP="00475D44">
            <w:pPr>
              <w:rPr>
                <w:rFonts w:ascii="Times New Roman" w:hAnsi="Times New Roman" w:cs="Times New Roman"/>
                <w:sz w:val="24"/>
                <w:szCs w:val="24"/>
              </w:rPr>
            </w:pPr>
            <w:r>
              <w:rPr>
                <w:rFonts w:ascii="Times New Roman" w:hAnsi="Times New Roman" w:cs="Times New Roman"/>
                <w:sz w:val="24"/>
                <w:szCs w:val="24"/>
              </w:rPr>
              <w:t xml:space="preserve">Section 1.4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30 all, section 35 all</w:t>
            </w:r>
          </w:p>
        </w:tc>
      </w:tr>
      <w:tr w:rsidR="006941A9" w:rsidTr="006941A9">
        <w:tc>
          <w:tcPr>
            <w:tcW w:w="1584" w:type="dxa"/>
          </w:tcPr>
          <w:p w:rsidR="00F664CD" w:rsidRDefault="00F664CD" w:rsidP="00475D44">
            <w:pPr>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xml:space="preserve"> May 11</w:t>
            </w: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Sections 1.6, 1.7</w:t>
            </w:r>
          </w:p>
        </w:tc>
        <w:tc>
          <w:tcPr>
            <w:tcW w:w="0" w:type="auto"/>
          </w:tcPr>
          <w:p w:rsidR="00F664CD" w:rsidRDefault="00EA5038" w:rsidP="00475D44">
            <w:pPr>
              <w:rPr>
                <w:rFonts w:ascii="Times New Roman" w:hAnsi="Times New Roman" w:cs="Times New Roman"/>
                <w:sz w:val="24"/>
                <w:szCs w:val="24"/>
              </w:rPr>
            </w:pPr>
            <w:r>
              <w:rPr>
                <w:rFonts w:ascii="Times New Roman" w:hAnsi="Times New Roman" w:cs="Times New Roman"/>
                <w:sz w:val="24"/>
                <w:szCs w:val="24"/>
              </w:rPr>
              <w:t xml:space="preserve">Section 1.6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40 problems 1 -</w:t>
            </w:r>
            <w:proofErr w:type="gramStart"/>
            <w:r>
              <w:rPr>
                <w:rFonts w:ascii="Times New Roman" w:hAnsi="Times New Roman" w:cs="Times New Roman"/>
                <w:sz w:val="24"/>
                <w:szCs w:val="24"/>
              </w:rPr>
              <w:t>6,  7</w:t>
            </w:r>
            <w:proofErr w:type="gramEnd"/>
            <w:r>
              <w:rPr>
                <w:rFonts w:ascii="Times New Roman" w:hAnsi="Times New Roman" w:cs="Times New Roman"/>
                <w:sz w:val="24"/>
                <w:szCs w:val="24"/>
              </w:rPr>
              <w:t>, 23 odd</w:t>
            </w:r>
          </w:p>
        </w:tc>
      </w:tr>
      <w:tr w:rsidR="006941A9" w:rsidTr="006941A9">
        <w:tc>
          <w:tcPr>
            <w:tcW w:w="1584" w:type="dxa"/>
          </w:tcPr>
          <w:p w:rsidR="00F664CD" w:rsidRPr="00DC5EDA" w:rsidRDefault="00F664CD" w:rsidP="00475D44">
            <w:pPr>
              <w:rPr>
                <w:rFonts w:ascii="Times New Roman" w:hAnsi="Times New Roman" w:cs="Times New Roman"/>
                <w:b/>
                <w:sz w:val="24"/>
                <w:szCs w:val="24"/>
              </w:rPr>
            </w:pPr>
            <w:r w:rsidRPr="00DC5EDA">
              <w:rPr>
                <w:rFonts w:ascii="Times New Roman" w:hAnsi="Times New Roman" w:cs="Times New Roman"/>
                <w:b/>
                <w:sz w:val="24"/>
                <w:szCs w:val="24"/>
              </w:rPr>
              <w:t>Week 2</w:t>
            </w:r>
          </w:p>
        </w:tc>
        <w:tc>
          <w:tcPr>
            <w:tcW w:w="0" w:type="auto"/>
          </w:tcPr>
          <w:p w:rsidR="00F664CD" w:rsidRDefault="00F664CD" w:rsidP="00475D44">
            <w:pPr>
              <w:rPr>
                <w:rFonts w:ascii="Times New Roman" w:hAnsi="Times New Roman" w:cs="Times New Roman"/>
                <w:sz w:val="24"/>
                <w:szCs w:val="24"/>
              </w:rPr>
            </w:pP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Mon May 15</w:t>
            </w:r>
          </w:p>
        </w:tc>
        <w:tc>
          <w:tcPr>
            <w:tcW w:w="0" w:type="auto"/>
          </w:tcPr>
          <w:p w:rsidR="00F664CD" w:rsidRDefault="00EA5038" w:rsidP="00475D44">
            <w:pPr>
              <w:rPr>
                <w:rFonts w:ascii="Times New Roman" w:hAnsi="Times New Roman" w:cs="Times New Roman"/>
                <w:sz w:val="24"/>
                <w:szCs w:val="24"/>
              </w:rPr>
            </w:pPr>
            <w:r>
              <w:rPr>
                <w:rFonts w:ascii="Times New Roman" w:hAnsi="Times New Roman" w:cs="Times New Roman"/>
                <w:sz w:val="24"/>
                <w:szCs w:val="24"/>
              </w:rPr>
              <w:t>Chapter 1 review* and section 2.1</w:t>
            </w:r>
          </w:p>
        </w:tc>
        <w:tc>
          <w:tcPr>
            <w:tcW w:w="0" w:type="auto"/>
          </w:tcPr>
          <w:p w:rsidR="00F664CD" w:rsidRDefault="00C12AB1" w:rsidP="00475D44">
            <w:pPr>
              <w:rPr>
                <w:rFonts w:ascii="Times New Roman" w:hAnsi="Times New Roman" w:cs="Times New Roman"/>
                <w:sz w:val="24"/>
                <w:szCs w:val="24"/>
              </w:rPr>
            </w:pPr>
            <w:r>
              <w:rPr>
                <w:rFonts w:ascii="Times New Roman" w:hAnsi="Times New Roman" w:cs="Times New Roman"/>
                <w:sz w:val="24"/>
                <w:szCs w:val="24"/>
              </w:rPr>
              <w:t xml:space="preserve">Section 2.1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w:t>
            </w:r>
            <w:r w:rsidR="002C60E1">
              <w:rPr>
                <w:rFonts w:ascii="Times New Roman" w:hAnsi="Times New Roman" w:cs="Times New Roman"/>
                <w:sz w:val="24"/>
                <w:szCs w:val="24"/>
              </w:rPr>
              <w:t>56 problems 1- 25 odd</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Tue May 16</w:t>
            </w:r>
          </w:p>
        </w:tc>
        <w:tc>
          <w:tcPr>
            <w:tcW w:w="0" w:type="auto"/>
          </w:tcPr>
          <w:p w:rsidR="00F664CD" w:rsidRDefault="00A831A0" w:rsidP="00475D44">
            <w:pPr>
              <w:rPr>
                <w:rFonts w:ascii="Times New Roman" w:hAnsi="Times New Roman" w:cs="Times New Roman"/>
                <w:sz w:val="24"/>
                <w:szCs w:val="24"/>
              </w:rPr>
            </w:pPr>
            <w:r>
              <w:rPr>
                <w:rFonts w:ascii="Times New Roman" w:hAnsi="Times New Roman" w:cs="Times New Roman"/>
                <w:sz w:val="24"/>
                <w:szCs w:val="24"/>
              </w:rPr>
              <w:t>Test chapter</w:t>
            </w:r>
            <w:r w:rsidR="00EA5038">
              <w:rPr>
                <w:rFonts w:ascii="Times New Roman" w:hAnsi="Times New Roman" w:cs="Times New Roman"/>
                <w:sz w:val="24"/>
                <w:szCs w:val="24"/>
              </w:rPr>
              <w:t xml:space="preserve"> 1</w:t>
            </w:r>
          </w:p>
        </w:tc>
        <w:tc>
          <w:tcPr>
            <w:tcW w:w="0" w:type="auto"/>
          </w:tcPr>
          <w:p w:rsidR="00F664CD" w:rsidRDefault="00141200" w:rsidP="00475D44">
            <w:pPr>
              <w:rPr>
                <w:rFonts w:ascii="Times New Roman" w:hAnsi="Times New Roman" w:cs="Times New Roman"/>
                <w:sz w:val="24"/>
                <w:szCs w:val="24"/>
              </w:rPr>
            </w:pPr>
            <w:r>
              <w:rPr>
                <w:rFonts w:ascii="Times New Roman" w:hAnsi="Times New Roman" w:cs="Times New Roman"/>
                <w:sz w:val="24"/>
                <w:szCs w:val="24"/>
              </w:rPr>
              <w:t>All tests will 2 parts. A part without calculator and part with calculator.</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Wed May 17</w:t>
            </w: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Sections 2.</w:t>
            </w:r>
            <w:r w:rsidR="00EA5038">
              <w:rPr>
                <w:rFonts w:ascii="Times New Roman" w:hAnsi="Times New Roman" w:cs="Times New Roman"/>
                <w:sz w:val="24"/>
                <w:szCs w:val="24"/>
              </w:rPr>
              <w:t>2</w:t>
            </w:r>
            <w:r>
              <w:rPr>
                <w:rFonts w:ascii="Times New Roman" w:hAnsi="Times New Roman" w:cs="Times New Roman"/>
                <w:sz w:val="24"/>
                <w:szCs w:val="24"/>
              </w:rPr>
              <w:t>, 2.</w:t>
            </w:r>
            <w:r w:rsidR="00EA5038">
              <w:rPr>
                <w:rFonts w:ascii="Times New Roman" w:hAnsi="Times New Roman" w:cs="Times New Roman"/>
                <w:sz w:val="24"/>
                <w:szCs w:val="24"/>
              </w:rPr>
              <w:t>3</w:t>
            </w:r>
          </w:p>
        </w:tc>
        <w:tc>
          <w:tcPr>
            <w:tcW w:w="0" w:type="auto"/>
          </w:tcPr>
          <w:p w:rsidR="00F664CD" w:rsidRDefault="002C60E1" w:rsidP="00475D44">
            <w:pPr>
              <w:rPr>
                <w:rFonts w:ascii="Times New Roman" w:hAnsi="Times New Roman" w:cs="Times New Roman"/>
                <w:sz w:val="24"/>
                <w:szCs w:val="24"/>
              </w:rPr>
            </w:pPr>
            <w:r>
              <w:rPr>
                <w:rFonts w:ascii="Times New Roman" w:hAnsi="Times New Roman" w:cs="Times New Roman"/>
                <w:sz w:val="24"/>
                <w:szCs w:val="24"/>
              </w:rPr>
              <w:t xml:space="preserve">Section 2.2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67</w:t>
            </w:r>
            <w:r w:rsidR="0070693D">
              <w:rPr>
                <w:rFonts w:ascii="Times New Roman" w:hAnsi="Times New Roman" w:cs="Times New Roman"/>
                <w:sz w:val="24"/>
                <w:szCs w:val="24"/>
              </w:rPr>
              <w:t xml:space="preserve"> problems 1 -35 odd</w:t>
            </w:r>
          </w:p>
          <w:p w:rsidR="0070693D" w:rsidRDefault="0070693D" w:rsidP="00475D44">
            <w:pPr>
              <w:rPr>
                <w:rFonts w:ascii="Times New Roman" w:hAnsi="Times New Roman" w:cs="Times New Roman"/>
                <w:sz w:val="24"/>
                <w:szCs w:val="24"/>
              </w:rPr>
            </w:pPr>
            <w:r>
              <w:rPr>
                <w:rFonts w:ascii="Times New Roman" w:hAnsi="Times New Roman" w:cs="Times New Roman"/>
                <w:sz w:val="24"/>
                <w:szCs w:val="24"/>
              </w:rPr>
              <w:t xml:space="preserve">Section 2.3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78 </w:t>
            </w:r>
            <w:r w:rsidR="00D82895">
              <w:rPr>
                <w:rFonts w:ascii="Times New Roman" w:hAnsi="Times New Roman" w:cs="Times New Roman"/>
                <w:sz w:val="24"/>
                <w:szCs w:val="24"/>
              </w:rPr>
              <w:t>problems 1</w:t>
            </w:r>
            <w:r>
              <w:rPr>
                <w:rFonts w:ascii="Times New Roman" w:hAnsi="Times New Roman" w:cs="Times New Roman"/>
                <w:sz w:val="24"/>
                <w:szCs w:val="24"/>
              </w:rPr>
              <w:t xml:space="preserve"> -35 odd</w:t>
            </w:r>
          </w:p>
        </w:tc>
      </w:tr>
      <w:tr w:rsidR="006941A9" w:rsidTr="006941A9">
        <w:tc>
          <w:tcPr>
            <w:tcW w:w="1584" w:type="dxa"/>
          </w:tcPr>
          <w:p w:rsidR="00F664CD" w:rsidRDefault="00F664CD" w:rsidP="00475D44">
            <w:pPr>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xml:space="preserve"> May 18</w:t>
            </w: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Sections 2.</w:t>
            </w:r>
            <w:r w:rsidR="00EA5038">
              <w:rPr>
                <w:rFonts w:ascii="Times New Roman" w:hAnsi="Times New Roman" w:cs="Times New Roman"/>
                <w:sz w:val="24"/>
                <w:szCs w:val="24"/>
              </w:rPr>
              <w:t>4</w:t>
            </w:r>
            <w:r>
              <w:rPr>
                <w:rFonts w:ascii="Times New Roman" w:hAnsi="Times New Roman" w:cs="Times New Roman"/>
                <w:sz w:val="24"/>
                <w:szCs w:val="24"/>
              </w:rPr>
              <w:t>, 2.</w:t>
            </w:r>
            <w:r w:rsidR="00EA5038">
              <w:rPr>
                <w:rFonts w:ascii="Times New Roman" w:hAnsi="Times New Roman" w:cs="Times New Roman"/>
                <w:sz w:val="24"/>
                <w:szCs w:val="24"/>
              </w:rPr>
              <w:t>5</w:t>
            </w:r>
          </w:p>
        </w:tc>
        <w:tc>
          <w:tcPr>
            <w:tcW w:w="0" w:type="auto"/>
          </w:tcPr>
          <w:p w:rsidR="00F664CD" w:rsidRDefault="00D82895" w:rsidP="00475D44">
            <w:pPr>
              <w:rPr>
                <w:rFonts w:ascii="Times New Roman" w:hAnsi="Times New Roman" w:cs="Times New Roman"/>
                <w:sz w:val="24"/>
                <w:szCs w:val="24"/>
              </w:rPr>
            </w:pPr>
            <w:r>
              <w:rPr>
                <w:rFonts w:ascii="Times New Roman" w:hAnsi="Times New Roman" w:cs="Times New Roman"/>
                <w:sz w:val="24"/>
                <w:szCs w:val="24"/>
              </w:rPr>
              <w:t xml:space="preserve">Section 2.4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w:t>
            </w:r>
            <w:r w:rsidR="00EE1079">
              <w:rPr>
                <w:rFonts w:ascii="Times New Roman" w:hAnsi="Times New Roman" w:cs="Times New Roman"/>
                <w:sz w:val="24"/>
                <w:szCs w:val="24"/>
              </w:rPr>
              <w:t>1 -41 odd</w:t>
            </w:r>
          </w:p>
          <w:p w:rsidR="00EE1079" w:rsidRDefault="00EE1079" w:rsidP="00475D44">
            <w:pPr>
              <w:rPr>
                <w:rFonts w:ascii="Times New Roman" w:hAnsi="Times New Roman" w:cs="Times New Roman"/>
                <w:sz w:val="24"/>
                <w:szCs w:val="24"/>
              </w:rPr>
            </w:pPr>
            <w:r>
              <w:rPr>
                <w:rFonts w:ascii="Times New Roman" w:hAnsi="Times New Roman" w:cs="Times New Roman"/>
                <w:sz w:val="24"/>
                <w:szCs w:val="24"/>
              </w:rPr>
              <w:t xml:space="preserve">Section 2.5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96 1 -31 odd</w:t>
            </w:r>
          </w:p>
        </w:tc>
      </w:tr>
      <w:tr w:rsidR="0078383B" w:rsidTr="006941A9">
        <w:tc>
          <w:tcPr>
            <w:tcW w:w="1584" w:type="dxa"/>
          </w:tcPr>
          <w:p w:rsidR="0078383B" w:rsidRPr="00DC5EDA" w:rsidRDefault="0078383B" w:rsidP="00475D44">
            <w:pPr>
              <w:rPr>
                <w:rFonts w:ascii="Times New Roman" w:hAnsi="Times New Roman" w:cs="Times New Roman"/>
                <w:b/>
                <w:sz w:val="24"/>
                <w:szCs w:val="24"/>
              </w:rPr>
            </w:pPr>
            <w:r w:rsidRPr="00DC5EDA">
              <w:rPr>
                <w:rFonts w:ascii="Times New Roman" w:hAnsi="Times New Roman" w:cs="Times New Roman"/>
                <w:b/>
                <w:sz w:val="24"/>
                <w:szCs w:val="24"/>
              </w:rPr>
              <w:t>Week 3</w:t>
            </w:r>
          </w:p>
        </w:tc>
        <w:tc>
          <w:tcPr>
            <w:tcW w:w="0" w:type="auto"/>
          </w:tcPr>
          <w:p w:rsidR="0078383B" w:rsidRDefault="0078383B" w:rsidP="00475D44">
            <w:pPr>
              <w:rPr>
                <w:rFonts w:ascii="Times New Roman" w:hAnsi="Times New Roman" w:cs="Times New Roman"/>
                <w:sz w:val="24"/>
                <w:szCs w:val="24"/>
              </w:rPr>
            </w:pPr>
          </w:p>
        </w:tc>
        <w:tc>
          <w:tcPr>
            <w:tcW w:w="0" w:type="auto"/>
          </w:tcPr>
          <w:p w:rsidR="0078383B" w:rsidRDefault="0078383B"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Mon May 22</w:t>
            </w: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Section 2.</w:t>
            </w:r>
            <w:r w:rsidR="00EA5038">
              <w:rPr>
                <w:rFonts w:ascii="Times New Roman" w:hAnsi="Times New Roman" w:cs="Times New Roman"/>
                <w:sz w:val="24"/>
                <w:szCs w:val="24"/>
              </w:rPr>
              <w:t>6, 2.7</w:t>
            </w:r>
          </w:p>
        </w:tc>
        <w:tc>
          <w:tcPr>
            <w:tcW w:w="0" w:type="auto"/>
          </w:tcPr>
          <w:p w:rsidR="00F664CD" w:rsidRDefault="00A831A0" w:rsidP="00475D44">
            <w:pPr>
              <w:rPr>
                <w:rFonts w:ascii="Times New Roman" w:hAnsi="Times New Roman" w:cs="Times New Roman"/>
                <w:sz w:val="24"/>
                <w:szCs w:val="24"/>
              </w:rPr>
            </w:pPr>
            <w:r>
              <w:rPr>
                <w:rFonts w:ascii="Times New Roman" w:hAnsi="Times New Roman" w:cs="Times New Roman"/>
                <w:sz w:val="24"/>
                <w:szCs w:val="24"/>
              </w:rPr>
              <w:t xml:space="preserve">Section 2.6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103 all</w:t>
            </w:r>
          </w:p>
          <w:p w:rsidR="00A831A0" w:rsidRDefault="00A831A0" w:rsidP="00475D44">
            <w:pPr>
              <w:rPr>
                <w:rFonts w:ascii="Times New Roman" w:hAnsi="Times New Roman" w:cs="Times New Roman"/>
                <w:sz w:val="24"/>
                <w:szCs w:val="24"/>
              </w:rPr>
            </w:pPr>
            <w:r>
              <w:rPr>
                <w:rFonts w:ascii="Times New Roman" w:hAnsi="Times New Roman" w:cs="Times New Roman"/>
                <w:sz w:val="24"/>
                <w:szCs w:val="24"/>
              </w:rPr>
              <w:t xml:space="preserve">Section 2.7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107 all</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Tue May 23</w:t>
            </w:r>
          </w:p>
        </w:tc>
        <w:tc>
          <w:tcPr>
            <w:tcW w:w="0" w:type="auto"/>
          </w:tcPr>
          <w:p w:rsidR="00F664CD" w:rsidRDefault="00EA5038" w:rsidP="00475D44">
            <w:pPr>
              <w:rPr>
                <w:rFonts w:ascii="Times New Roman" w:hAnsi="Times New Roman" w:cs="Times New Roman"/>
                <w:sz w:val="24"/>
                <w:szCs w:val="24"/>
              </w:rPr>
            </w:pPr>
            <w:r>
              <w:rPr>
                <w:rFonts w:ascii="Times New Roman" w:hAnsi="Times New Roman" w:cs="Times New Roman"/>
                <w:sz w:val="24"/>
                <w:szCs w:val="24"/>
              </w:rPr>
              <w:t>Review chapter 2* and section 3.1</w:t>
            </w:r>
          </w:p>
        </w:tc>
        <w:tc>
          <w:tcPr>
            <w:tcW w:w="0" w:type="auto"/>
          </w:tcPr>
          <w:p w:rsidR="00F664CD" w:rsidRDefault="00A831A0" w:rsidP="00475D44">
            <w:pPr>
              <w:rPr>
                <w:rFonts w:ascii="Times New Roman" w:hAnsi="Times New Roman" w:cs="Times New Roman"/>
                <w:sz w:val="24"/>
                <w:szCs w:val="24"/>
              </w:rPr>
            </w:pPr>
            <w:r>
              <w:rPr>
                <w:rFonts w:ascii="Times New Roman" w:hAnsi="Times New Roman" w:cs="Times New Roman"/>
                <w:sz w:val="24"/>
                <w:szCs w:val="24"/>
              </w:rPr>
              <w:t xml:space="preserve">Section 3.1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131 all</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Wed May 24</w:t>
            </w:r>
          </w:p>
        </w:tc>
        <w:tc>
          <w:tcPr>
            <w:tcW w:w="0" w:type="auto"/>
          </w:tcPr>
          <w:p w:rsidR="00F664CD" w:rsidRDefault="00EA5038" w:rsidP="00475D44">
            <w:pPr>
              <w:rPr>
                <w:rFonts w:ascii="Times New Roman" w:hAnsi="Times New Roman" w:cs="Times New Roman"/>
                <w:sz w:val="24"/>
                <w:szCs w:val="24"/>
              </w:rPr>
            </w:pPr>
            <w:r>
              <w:rPr>
                <w:rFonts w:ascii="Times New Roman" w:hAnsi="Times New Roman" w:cs="Times New Roman"/>
                <w:sz w:val="24"/>
                <w:szCs w:val="24"/>
              </w:rPr>
              <w:t>Test 2 chapter 2</w:t>
            </w: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xml:space="preserve"> May 25</w:t>
            </w:r>
          </w:p>
        </w:tc>
        <w:tc>
          <w:tcPr>
            <w:tcW w:w="0" w:type="auto"/>
          </w:tcPr>
          <w:p w:rsidR="00F664CD" w:rsidRDefault="00AA640E" w:rsidP="00475D44">
            <w:pPr>
              <w:rPr>
                <w:rFonts w:ascii="Times New Roman" w:hAnsi="Times New Roman" w:cs="Times New Roman"/>
                <w:sz w:val="24"/>
                <w:szCs w:val="24"/>
              </w:rPr>
            </w:pPr>
            <w:r>
              <w:rPr>
                <w:rFonts w:ascii="Times New Roman" w:hAnsi="Times New Roman" w:cs="Times New Roman"/>
                <w:sz w:val="24"/>
                <w:szCs w:val="24"/>
              </w:rPr>
              <w:t>Sections 3.2, 3.3</w:t>
            </w:r>
          </w:p>
        </w:tc>
        <w:tc>
          <w:tcPr>
            <w:tcW w:w="0" w:type="auto"/>
          </w:tcPr>
          <w:p w:rsidR="00F664CD" w:rsidRDefault="00FF7C3A" w:rsidP="00475D44">
            <w:pPr>
              <w:rPr>
                <w:rFonts w:ascii="Times New Roman" w:hAnsi="Times New Roman" w:cs="Times New Roman"/>
                <w:sz w:val="24"/>
                <w:szCs w:val="24"/>
              </w:rPr>
            </w:pPr>
            <w:r>
              <w:rPr>
                <w:rFonts w:ascii="Times New Roman" w:hAnsi="Times New Roman" w:cs="Times New Roman"/>
                <w:sz w:val="24"/>
                <w:szCs w:val="24"/>
              </w:rPr>
              <w:t xml:space="preserve">Section 3.2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139 all</w:t>
            </w:r>
          </w:p>
          <w:p w:rsidR="00FF7C3A" w:rsidRDefault="00FF7C3A" w:rsidP="00475D44">
            <w:pPr>
              <w:rPr>
                <w:rFonts w:ascii="Times New Roman" w:hAnsi="Times New Roman" w:cs="Times New Roman"/>
                <w:sz w:val="24"/>
                <w:szCs w:val="24"/>
              </w:rPr>
            </w:pPr>
            <w:r>
              <w:rPr>
                <w:rFonts w:ascii="Times New Roman" w:hAnsi="Times New Roman" w:cs="Times New Roman"/>
                <w:sz w:val="24"/>
                <w:szCs w:val="24"/>
              </w:rPr>
              <w:t xml:space="preserve">Section 3.3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146 all</w:t>
            </w:r>
          </w:p>
        </w:tc>
      </w:tr>
      <w:tr w:rsidR="006941A9" w:rsidTr="006941A9">
        <w:tc>
          <w:tcPr>
            <w:tcW w:w="1584" w:type="dxa"/>
          </w:tcPr>
          <w:p w:rsidR="00F664CD" w:rsidRPr="00DC5EDA" w:rsidRDefault="00F664CD" w:rsidP="00475D44">
            <w:pPr>
              <w:rPr>
                <w:rFonts w:ascii="Times New Roman" w:hAnsi="Times New Roman" w:cs="Times New Roman"/>
                <w:b/>
                <w:sz w:val="24"/>
                <w:szCs w:val="24"/>
              </w:rPr>
            </w:pPr>
            <w:r w:rsidRPr="00DC5EDA">
              <w:rPr>
                <w:rFonts w:ascii="Times New Roman" w:hAnsi="Times New Roman" w:cs="Times New Roman"/>
                <w:b/>
                <w:sz w:val="24"/>
                <w:szCs w:val="24"/>
              </w:rPr>
              <w:t>Week 4</w:t>
            </w:r>
          </w:p>
        </w:tc>
        <w:tc>
          <w:tcPr>
            <w:tcW w:w="0" w:type="auto"/>
          </w:tcPr>
          <w:p w:rsidR="00F664CD" w:rsidRDefault="00F664CD" w:rsidP="00475D44">
            <w:pPr>
              <w:rPr>
                <w:rFonts w:ascii="Times New Roman" w:hAnsi="Times New Roman" w:cs="Times New Roman"/>
                <w:sz w:val="24"/>
                <w:szCs w:val="24"/>
              </w:rPr>
            </w:pP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Mon May 29</w:t>
            </w:r>
          </w:p>
        </w:tc>
        <w:tc>
          <w:tcPr>
            <w:tcW w:w="0" w:type="auto"/>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No Classes</w:t>
            </w:r>
            <w:r w:rsidR="002D114E">
              <w:rPr>
                <w:rFonts w:ascii="Times New Roman" w:hAnsi="Times New Roman" w:cs="Times New Roman"/>
                <w:sz w:val="24"/>
                <w:szCs w:val="24"/>
              </w:rPr>
              <w:t>,</w:t>
            </w:r>
            <w:r>
              <w:rPr>
                <w:rFonts w:ascii="Times New Roman" w:hAnsi="Times New Roman" w:cs="Times New Roman"/>
                <w:sz w:val="24"/>
                <w:szCs w:val="24"/>
              </w:rPr>
              <w:t xml:space="preserve"> campus closed</w:t>
            </w:r>
          </w:p>
        </w:tc>
        <w:tc>
          <w:tcPr>
            <w:tcW w:w="0" w:type="auto"/>
          </w:tcPr>
          <w:p w:rsidR="00F664CD" w:rsidRDefault="002D114E" w:rsidP="00475D44">
            <w:pPr>
              <w:rPr>
                <w:rFonts w:ascii="Times New Roman" w:hAnsi="Times New Roman" w:cs="Times New Roman"/>
                <w:sz w:val="24"/>
                <w:szCs w:val="24"/>
              </w:rPr>
            </w:pPr>
            <w:r>
              <w:rPr>
                <w:rFonts w:ascii="Times New Roman" w:hAnsi="Times New Roman" w:cs="Times New Roman"/>
                <w:sz w:val="24"/>
                <w:szCs w:val="24"/>
              </w:rPr>
              <w:t>All campuses closed.</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Tue May 30</w:t>
            </w:r>
          </w:p>
        </w:tc>
        <w:tc>
          <w:tcPr>
            <w:tcW w:w="0" w:type="auto"/>
          </w:tcPr>
          <w:p w:rsidR="00F664CD" w:rsidRDefault="0078383B" w:rsidP="00475D44">
            <w:pPr>
              <w:rPr>
                <w:rFonts w:ascii="Times New Roman" w:hAnsi="Times New Roman" w:cs="Times New Roman"/>
                <w:sz w:val="24"/>
                <w:szCs w:val="24"/>
              </w:rPr>
            </w:pPr>
            <w:r>
              <w:rPr>
                <w:rFonts w:ascii="Times New Roman" w:hAnsi="Times New Roman" w:cs="Times New Roman"/>
                <w:sz w:val="24"/>
                <w:szCs w:val="24"/>
              </w:rPr>
              <w:t>Sections 3.4, 3.5</w:t>
            </w:r>
          </w:p>
        </w:tc>
        <w:tc>
          <w:tcPr>
            <w:tcW w:w="0" w:type="auto"/>
          </w:tcPr>
          <w:p w:rsidR="00F664CD" w:rsidRDefault="002D114E" w:rsidP="00475D44">
            <w:pPr>
              <w:rPr>
                <w:rFonts w:ascii="Times New Roman" w:hAnsi="Times New Roman" w:cs="Times New Roman"/>
                <w:sz w:val="24"/>
                <w:szCs w:val="24"/>
              </w:rPr>
            </w:pPr>
            <w:r>
              <w:rPr>
                <w:rFonts w:ascii="Times New Roman" w:hAnsi="Times New Roman" w:cs="Times New Roman"/>
                <w:sz w:val="24"/>
                <w:szCs w:val="24"/>
              </w:rPr>
              <w:t>Section 3.4 pg150 problems 1 -39 odd</w:t>
            </w:r>
          </w:p>
          <w:p w:rsidR="002D114E" w:rsidRDefault="002D114E" w:rsidP="00475D44">
            <w:pPr>
              <w:rPr>
                <w:rFonts w:ascii="Times New Roman" w:hAnsi="Times New Roman" w:cs="Times New Roman"/>
                <w:sz w:val="24"/>
                <w:szCs w:val="24"/>
              </w:rPr>
            </w:pPr>
            <w:r>
              <w:rPr>
                <w:rFonts w:ascii="Times New Roman" w:hAnsi="Times New Roman" w:cs="Times New Roman"/>
                <w:sz w:val="24"/>
                <w:szCs w:val="24"/>
              </w:rPr>
              <w:t xml:space="preserve">Section 3.5 </w:t>
            </w:r>
            <w:proofErr w:type="spellStart"/>
            <w:r>
              <w:rPr>
                <w:rFonts w:ascii="Times New Roman" w:hAnsi="Times New Roman" w:cs="Times New Roman"/>
                <w:sz w:val="24"/>
                <w:szCs w:val="24"/>
              </w:rPr>
              <w:t>pg</w:t>
            </w:r>
            <w:proofErr w:type="spellEnd"/>
            <w:r w:rsidR="008C6CC2">
              <w:rPr>
                <w:rFonts w:ascii="Times New Roman" w:hAnsi="Times New Roman" w:cs="Times New Roman"/>
                <w:sz w:val="24"/>
                <w:szCs w:val="24"/>
              </w:rPr>
              <w:t xml:space="preserve"> 154 all (problems 21 -27 write the exponential or logarithm equation first)</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Wed May 31</w:t>
            </w:r>
          </w:p>
        </w:tc>
        <w:tc>
          <w:tcPr>
            <w:tcW w:w="0" w:type="auto"/>
          </w:tcPr>
          <w:p w:rsidR="00F664CD" w:rsidRDefault="0078383B" w:rsidP="00475D44">
            <w:pPr>
              <w:rPr>
                <w:rFonts w:ascii="Times New Roman" w:hAnsi="Times New Roman" w:cs="Times New Roman"/>
                <w:sz w:val="24"/>
                <w:szCs w:val="24"/>
              </w:rPr>
            </w:pPr>
            <w:r>
              <w:rPr>
                <w:rFonts w:ascii="Times New Roman" w:hAnsi="Times New Roman" w:cs="Times New Roman"/>
                <w:sz w:val="24"/>
                <w:szCs w:val="24"/>
              </w:rPr>
              <w:t xml:space="preserve">Sections </w:t>
            </w:r>
            <w:r w:rsidR="00167147">
              <w:rPr>
                <w:rFonts w:ascii="Times New Roman" w:hAnsi="Times New Roman" w:cs="Times New Roman"/>
                <w:sz w:val="24"/>
                <w:szCs w:val="24"/>
              </w:rPr>
              <w:t>3.6, 3.7</w:t>
            </w:r>
          </w:p>
        </w:tc>
        <w:tc>
          <w:tcPr>
            <w:tcW w:w="0" w:type="auto"/>
          </w:tcPr>
          <w:p w:rsidR="00F664CD" w:rsidRDefault="002D114E" w:rsidP="00475D44">
            <w:pPr>
              <w:rPr>
                <w:rFonts w:ascii="Times New Roman" w:hAnsi="Times New Roman" w:cs="Times New Roman"/>
                <w:sz w:val="24"/>
                <w:szCs w:val="24"/>
              </w:rPr>
            </w:pPr>
            <w:r>
              <w:rPr>
                <w:rFonts w:ascii="Times New Roman" w:hAnsi="Times New Roman" w:cs="Times New Roman"/>
                <w:sz w:val="24"/>
                <w:szCs w:val="24"/>
              </w:rPr>
              <w:t xml:space="preserve">Section 3.6 </w:t>
            </w:r>
            <w:proofErr w:type="spellStart"/>
            <w:r>
              <w:rPr>
                <w:rFonts w:ascii="Times New Roman" w:hAnsi="Times New Roman" w:cs="Times New Roman"/>
                <w:sz w:val="24"/>
                <w:szCs w:val="24"/>
              </w:rPr>
              <w:t>pg</w:t>
            </w:r>
            <w:proofErr w:type="spellEnd"/>
            <w:r w:rsidR="00DC0284">
              <w:rPr>
                <w:rFonts w:ascii="Times New Roman" w:hAnsi="Times New Roman" w:cs="Times New Roman"/>
                <w:sz w:val="24"/>
                <w:szCs w:val="24"/>
              </w:rPr>
              <w:t xml:space="preserve"> 157</w:t>
            </w:r>
            <w:r w:rsidR="000A5436">
              <w:rPr>
                <w:rFonts w:ascii="Times New Roman" w:hAnsi="Times New Roman" w:cs="Times New Roman"/>
                <w:sz w:val="24"/>
                <w:szCs w:val="24"/>
              </w:rPr>
              <w:t xml:space="preserve"> problems 1 -16, 25 - 37</w:t>
            </w:r>
          </w:p>
          <w:p w:rsidR="002D114E" w:rsidRDefault="002D114E" w:rsidP="00475D44">
            <w:pPr>
              <w:rPr>
                <w:rFonts w:ascii="Times New Roman" w:hAnsi="Times New Roman" w:cs="Times New Roman"/>
                <w:sz w:val="24"/>
                <w:szCs w:val="24"/>
              </w:rPr>
            </w:pPr>
            <w:r>
              <w:rPr>
                <w:rFonts w:ascii="Times New Roman" w:hAnsi="Times New Roman" w:cs="Times New Roman"/>
                <w:sz w:val="24"/>
                <w:szCs w:val="24"/>
              </w:rPr>
              <w:t xml:space="preserve">Section 3.7 </w:t>
            </w:r>
            <w:proofErr w:type="spellStart"/>
            <w:r>
              <w:rPr>
                <w:rFonts w:ascii="Times New Roman" w:hAnsi="Times New Roman" w:cs="Times New Roman"/>
                <w:sz w:val="24"/>
                <w:szCs w:val="24"/>
              </w:rPr>
              <w:t>pg</w:t>
            </w:r>
            <w:proofErr w:type="spellEnd"/>
            <w:r w:rsidR="000A5436">
              <w:rPr>
                <w:rFonts w:ascii="Times New Roman" w:hAnsi="Times New Roman" w:cs="Times New Roman"/>
                <w:sz w:val="24"/>
                <w:szCs w:val="24"/>
              </w:rPr>
              <w:t xml:space="preserve"> 162 all</w:t>
            </w:r>
          </w:p>
        </w:tc>
      </w:tr>
      <w:tr w:rsidR="006941A9" w:rsidTr="006941A9">
        <w:tc>
          <w:tcPr>
            <w:tcW w:w="1584" w:type="dxa"/>
          </w:tcPr>
          <w:p w:rsidR="00F664CD" w:rsidRDefault="00F664CD" w:rsidP="00475D44">
            <w:pPr>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xml:space="preserve"> June 1</w:t>
            </w:r>
          </w:p>
        </w:tc>
        <w:tc>
          <w:tcPr>
            <w:tcW w:w="0" w:type="auto"/>
          </w:tcPr>
          <w:p w:rsidR="00F664CD" w:rsidRDefault="00EB4EC8" w:rsidP="00F45EC5">
            <w:pPr>
              <w:rPr>
                <w:rFonts w:ascii="Times New Roman" w:hAnsi="Times New Roman" w:cs="Times New Roman"/>
                <w:sz w:val="24"/>
                <w:szCs w:val="24"/>
              </w:rPr>
            </w:pPr>
            <w:r>
              <w:rPr>
                <w:rFonts w:ascii="Times New Roman" w:hAnsi="Times New Roman" w:cs="Times New Roman"/>
                <w:sz w:val="24"/>
                <w:szCs w:val="24"/>
              </w:rPr>
              <w:t>Catch-up, review</w:t>
            </w:r>
            <w:r w:rsidR="00141200">
              <w:rPr>
                <w:rFonts w:ascii="Times New Roman" w:hAnsi="Times New Roman" w:cs="Times New Roman"/>
                <w:sz w:val="24"/>
                <w:szCs w:val="24"/>
              </w:rPr>
              <w:t>*</w:t>
            </w:r>
            <w:r w:rsidR="00F45EC5">
              <w:rPr>
                <w:rFonts w:ascii="Times New Roman" w:hAnsi="Times New Roman" w:cs="Times New Roman"/>
                <w:sz w:val="24"/>
                <w:szCs w:val="24"/>
              </w:rPr>
              <w:t>, section 4.1</w:t>
            </w:r>
          </w:p>
        </w:tc>
        <w:tc>
          <w:tcPr>
            <w:tcW w:w="0" w:type="auto"/>
          </w:tcPr>
          <w:p w:rsidR="00F664CD" w:rsidRDefault="00C52D62" w:rsidP="00475D44">
            <w:pPr>
              <w:rPr>
                <w:rFonts w:ascii="Times New Roman" w:hAnsi="Times New Roman" w:cs="Times New Roman"/>
                <w:sz w:val="24"/>
                <w:szCs w:val="24"/>
              </w:rPr>
            </w:pPr>
            <w:r>
              <w:rPr>
                <w:rFonts w:ascii="Times New Roman" w:hAnsi="Times New Roman" w:cs="Times New Roman"/>
                <w:sz w:val="24"/>
                <w:szCs w:val="24"/>
              </w:rPr>
              <w:t>Section 4.1pg 208 problems 1- 17 odd</w:t>
            </w:r>
          </w:p>
        </w:tc>
      </w:tr>
      <w:tr w:rsidR="0078383B" w:rsidTr="006941A9">
        <w:tc>
          <w:tcPr>
            <w:tcW w:w="1584" w:type="dxa"/>
          </w:tcPr>
          <w:p w:rsidR="0078383B" w:rsidRDefault="0078383B" w:rsidP="00475D44">
            <w:pPr>
              <w:rPr>
                <w:rFonts w:ascii="Times New Roman" w:hAnsi="Times New Roman" w:cs="Times New Roman"/>
                <w:sz w:val="24"/>
                <w:szCs w:val="24"/>
              </w:rPr>
            </w:pPr>
          </w:p>
        </w:tc>
        <w:tc>
          <w:tcPr>
            <w:tcW w:w="0" w:type="auto"/>
          </w:tcPr>
          <w:p w:rsidR="0078383B" w:rsidRDefault="0078383B" w:rsidP="00F45EC5">
            <w:pPr>
              <w:rPr>
                <w:rFonts w:ascii="Times New Roman" w:hAnsi="Times New Roman" w:cs="Times New Roman"/>
                <w:sz w:val="24"/>
                <w:szCs w:val="24"/>
              </w:rPr>
            </w:pPr>
          </w:p>
        </w:tc>
        <w:tc>
          <w:tcPr>
            <w:tcW w:w="0" w:type="auto"/>
          </w:tcPr>
          <w:p w:rsidR="0078383B" w:rsidRDefault="0078383B" w:rsidP="00475D44">
            <w:pPr>
              <w:rPr>
                <w:rFonts w:ascii="Times New Roman" w:hAnsi="Times New Roman" w:cs="Times New Roman"/>
                <w:sz w:val="24"/>
                <w:szCs w:val="24"/>
              </w:rPr>
            </w:pPr>
          </w:p>
        </w:tc>
      </w:tr>
      <w:tr w:rsidR="006941A9" w:rsidTr="006941A9">
        <w:tc>
          <w:tcPr>
            <w:tcW w:w="1584" w:type="dxa"/>
          </w:tcPr>
          <w:p w:rsidR="00F664CD" w:rsidRPr="00DC5EDA" w:rsidRDefault="00F664CD" w:rsidP="00475D44">
            <w:pPr>
              <w:rPr>
                <w:rFonts w:ascii="Times New Roman" w:hAnsi="Times New Roman" w:cs="Times New Roman"/>
                <w:b/>
                <w:sz w:val="24"/>
                <w:szCs w:val="24"/>
              </w:rPr>
            </w:pPr>
            <w:r w:rsidRPr="00DC5EDA">
              <w:rPr>
                <w:rFonts w:ascii="Times New Roman" w:hAnsi="Times New Roman" w:cs="Times New Roman"/>
                <w:b/>
                <w:sz w:val="24"/>
                <w:szCs w:val="24"/>
              </w:rPr>
              <w:t>Week 5</w:t>
            </w:r>
          </w:p>
        </w:tc>
        <w:tc>
          <w:tcPr>
            <w:tcW w:w="0" w:type="auto"/>
          </w:tcPr>
          <w:p w:rsidR="00F664CD" w:rsidRDefault="00F664CD" w:rsidP="00475D44">
            <w:pPr>
              <w:rPr>
                <w:rFonts w:ascii="Times New Roman" w:hAnsi="Times New Roman" w:cs="Times New Roman"/>
                <w:sz w:val="24"/>
                <w:szCs w:val="24"/>
              </w:rPr>
            </w:pP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Mon June 5</w:t>
            </w:r>
          </w:p>
        </w:tc>
        <w:tc>
          <w:tcPr>
            <w:tcW w:w="0" w:type="auto"/>
          </w:tcPr>
          <w:p w:rsidR="00F664CD" w:rsidRDefault="00EB4EC8" w:rsidP="00475D44">
            <w:pPr>
              <w:rPr>
                <w:rFonts w:ascii="Times New Roman" w:hAnsi="Times New Roman" w:cs="Times New Roman"/>
                <w:sz w:val="24"/>
                <w:szCs w:val="24"/>
              </w:rPr>
            </w:pPr>
            <w:r>
              <w:rPr>
                <w:rFonts w:ascii="Times New Roman" w:hAnsi="Times New Roman" w:cs="Times New Roman"/>
                <w:sz w:val="24"/>
                <w:szCs w:val="24"/>
              </w:rPr>
              <w:t>Test 3 chapter 3</w:t>
            </w: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Tue June 6</w:t>
            </w:r>
          </w:p>
        </w:tc>
        <w:tc>
          <w:tcPr>
            <w:tcW w:w="0" w:type="auto"/>
          </w:tcPr>
          <w:p w:rsidR="00F664CD" w:rsidRDefault="00E1013B" w:rsidP="00475D44">
            <w:pPr>
              <w:rPr>
                <w:rFonts w:ascii="Times New Roman" w:hAnsi="Times New Roman" w:cs="Times New Roman"/>
                <w:sz w:val="24"/>
                <w:szCs w:val="24"/>
              </w:rPr>
            </w:pPr>
            <w:r>
              <w:rPr>
                <w:rFonts w:ascii="Times New Roman" w:hAnsi="Times New Roman" w:cs="Times New Roman"/>
                <w:sz w:val="24"/>
                <w:szCs w:val="24"/>
              </w:rPr>
              <w:t>Section 4.</w:t>
            </w:r>
            <w:r w:rsidR="001A1802">
              <w:rPr>
                <w:rFonts w:ascii="Times New Roman" w:hAnsi="Times New Roman" w:cs="Times New Roman"/>
                <w:sz w:val="24"/>
                <w:szCs w:val="24"/>
              </w:rPr>
              <w:t>2</w:t>
            </w:r>
            <w:r>
              <w:rPr>
                <w:rFonts w:ascii="Times New Roman" w:hAnsi="Times New Roman" w:cs="Times New Roman"/>
                <w:sz w:val="24"/>
                <w:szCs w:val="24"/>
              </w:rPr>
              <w:t>, 4.</w:t>
            </w:r>
            <w:r w:rsidR="001A1802">
              <w:rPr>
                <w:rFonts w:ascii="Times New Roman" w:hAnsi="Times New Roman" w:cs="Times New Roman"/>
                <w:sz w:val="24"/>
                <w:szCs w:val="24"/>
              </w:rPr>
              <w:t>3</w:t>
            </w:r>
          </w:p>
        </w:tc>
        <w:tc>
          <w:tcPr>
            <w:tcW w:w="0" w:type="auto"/>
          </w:tcPr>
          <w:p w:rsidR="00F664CD" w:rsidRDefault="001A1802" w:rsidP="00475D44">
            <w:pPr>
              <w:rPr>
                <w:rFonts w:ascii="Times New Roman" w:hAnsi="Times New Roman" w:cs="Times New Roman"/>
                <w:sz w:val="24"/>
                <w:szCs w:val="24"/>
              </w:rPr>
            </w:pPr>
            <w:r>
              <w:rPr>
                <w:rFonts w:ascii="Times New Roman" w:hAnsi="Times New Roman" w:cs="Times New Roman"/>
                <w:sz w:val="24"/>
                <w:szCs w:val="24"/>
              </w:rPr>
              <w:t xml:space="preserve">Section 4.2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212 problems 1 -39 odd</w:t>
            </w:r>
          </w:p>
          <w:p w:rsidR="001A1802" w:rsidRDefault="001A1802" w:rsidP="00475D44">
            <w:pPr>
              <w:rPr>
                <w:rFonts w:ascii="Times New Roman" w:hAnsi="Times New Roman" w:cs="Times New Roman"/>
                <w:sz w:val="24"/>
                <w:szCs w:val="24"/>
              </w:rPr>
            </w:pPr>
            <w:r>
              <w:rPr>
                <w:rFonts w:ascii="Times New Roman" w:hAnsi="Times New Roman" w:cs="Times New Roman"/>
                <w:sz w:val="24"/>
                <w:szCs w:val="24"/>
              </w:rPr>
              <w:t xml:space="preserve">Section 4.3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222 problems 1 -15 odd</w:t>
            </w: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Wed June 7</w:t>
            </w:r>
          </w:p>
        </w:tc>
        <w:tc>
          <w:tcPr>
            <w:tcW w:w="0" w:type="auto"/>
          </w:tcPr>
          <w:p w:rsidR="00F664CD" w:rsidRDefault="00E1013B" w:rsidP="00475D44">
            <w:pPr>
              <w:rPr>
                <w:rFonts w:ascii="Times New Roman" w:hAnsi="Times New Roman" w:cs="Times New Roman"/>
                <w:sz w:val="24"/>
                <w:szCs w:val="24"/>
              </w:rPr>
            </w:pPr>
            <w:r>
              <w:rPr>
                <w:rFonts w:ascii="Times New Roman" w:hAnsi="Times New Roman" w:cs="Times New Roman"/>
                <w:sz w:val="24"/>
                <w:szCs w:val="24"/>
              </w:rPr>
              <w:t>Sections 4.</w:t>
            </w:r>
            <w:r w:rsidR="001A1802">
              <w:rPr>
                <w:rFonts w:ascii="Times New Roman" w:hAnsi="Times New Roman" w:cs="Times New Roman"/>
                <w:sz w:val="24"/>
                <w:szCs w:val="24"/>
              </w:rPr>
              <w:t>4</w:t>
            </w:r>
            <w:r>
              <w:rPr>
                <w:rFonts w:ascii="Times New Roman" w:hAnsi="Times New Roman" w:cs="Times New Roman"/>
                <w:sz w:val="24"/>
                <w:szCs w:val="24"/>
              </w:rPr>
              <w:t>, 4.</w:t>
            </w:r>
            <w:r w:rsidR="001A1802">
              <w:rPr>
                <w:rFonts w:ascii="Times New Roman" w:hAnsi="Times New Roman" w:cs="Times New Roman"/>
                <w:sz w:val="24"/>
                <w:szCs w:val="24"/>
              </w:rPr>
              <w:t>5</w:t>
            </w:r>
          </w:p>
        </w:tc>
        <w:tc>
          <w:tcPr>
            <w:tcW w:w="0" w:type="auto"/>
          </w:tcPr>
          <w:p w:rsidR="00476A2E" w:rsidRDefault="00251832" w:rsidP="00475D44">
            <w:pPr>
              <w:rPr>
                <w:rFonts w:ascii="Times New Roman" w:hAnsi="Times New Roman" w:cs="Times New Roman"/>
                <w:sz w:val="24"/>
                <w:szCs w:val="24"/>
              </w:rPr>
            </w:pPr>
            <w:r>
              <w:rPr>
                <w:rFonts w:ascii="Times New Roman" w:hAnsi="Times New Roman" w:cs="Times New Roman"/>
                <w:sz w:val="24"/>
                <w:szCs w:val="24"/>
              </w:rPr>
              <w:t xml:space="preserve">Section 4.4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230</w:t>
            </w:r>
            <w:r w:rsidR="00476A2E">
              <w:rPr>
                <w:rFonts w:ascii="Times New Roman" w:hAnsi="Times New Roman" w:cs="Times New Roman"/>
                <w:sz w:val="24"/>
                <w:szCs w:val="24"/>
              </w:rPr>
              <w:t xml:space="preserve"> problems 1 – 33 odd</w:t>
            </w:r>
          </w:p>
          <w:p w:rsidR="00F664CD" w:rsidRDefault="00476A2E" w:rsidP="00475D44">
            <w:pPr>
              <w:rPr>
                <w:rFonts w:ascii="Times New Roman" w:hAnsi="Times New Roman" w:cs="Times New Roman"/>
                <w:sz w:val="24"/>
                <w:szCs w:val="24"/>
              </w:rPr>
            </w:pPr>
            <w:r>
              <w:rPr>
                <w:rFonts w:ascii="Times New Roman" w:hAnsi="Times New Roman" w:cs="Times New Roman"/>
                <w:sz w:val="24"/>
                <w:szCs w:val="24"/>
              </w:rPr>
              <w:t xml:space="preserve">Section 4.5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239  1</w:t>
            </w:r>
            <w:proofErr w:type="gramEnd"/>
            <w:r>
              <w:rPr>
                <w:rFonts w:ascii="Times New Roman" w:hAnsi="Times New Roman" w:cs="Times New Roman"/>
                <w:sz w:val="24"/>
                <w:szCs w:val="24"/>
              </w:rPr>
              <w:t xml:space="preserve"> -9 odd, 11, 12, 13 – 39 odd</w:t>
            </w:r>
          </w:p>
        </w:tc>
      </w:tr>
      <w:tr w:rsidR="006941A9" w:rsidTr="006941A9">
        <w:tc>
          <w:tcPr>
            <w:tcW w:w="1584" w:type="dxa"/>
          </w:tcPr>
          <w:p w:rsidR="00F664CD" w:rsidRDefault="00F664CD" w:rsidP="00475D44">
            <w:pPr>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xml:space="preserve"> June 8</w:t>
            </w:r>
          </w:p>
        </w:tc>
        <w:tc>
          <w:tcPr>
            <w:tcW w:w="0" w:type="auto"/>
          </w:tcPr>
          <w:p w:rsidR="00F664CD" w:rsidRDefault="00E1013B" w:rsidP="00475D44">
            <w:pPr>
              <w:rPr>
                <w:rFonts w:ascii="Times New Roman" w:hAnsi="Times New Roman" w:cs="Times New Roman"/>
                <w:sz w:val="24"/>
                <w:szCs w:val="24"/>
              </w:rPr>
            </w:pPr>
            <w:r>
              <w:rPr>
                <w:rFonts w:ascii="Times New Roman" w:hAnsi="Times New Roman" w:cs="Times New Roman"/>
                <w:sz w:val="24"/>
                <w:szCs w:val="24"/>
              </w:rPr>
              <w:t>Sections 4.</w:t>
            </w:r>
            <w:r w:rsidR="001A1802">
              <w:rPr>
                <w:rFonts w:ascii="Times New Roman" w:hAnsi="Times New Roman" w:cs="Times New Roman"/>
                <w:sz w:val="24"/>
                <w:szCs w:val="24"/>
              </w:rPr>
              <w:t>6</w:t>
            </w:r>
          </w:p>
        </w:tc>
        <w:tc>
          <w:tcPr>
            <w:tcW w:w="0" w:type="auto"/>
          </w:tcPr>
          <w:p w:rsidR="00F664CD" w:rsidRDefault="008D4A83" w:rsidP="00475D44">
            <w:pPr>
              <w:rPr>
                <w:rFonts w:ascii="Times New Roman" w:hAnsi="Times New Roman" w:cs="Times New Roman"/>
                <w:sz w:val="24"/>
                <w:szCs w:val="24"/>
              </w:rPr>
            </w:pPr>
            <w:r>
              <w:rPr>
                <w:rFonts w:ascii="Times New Roman" w:hAnsi="Times New Roman" w:cs="Times New Roman"/>
                <w:sz w:val="24"/>
                <w:szCs w:val="24"/>
              </w:rPr>
              <w:t xml:space="preserve">Section 4.6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w:t>
            </w:r>
            <w:r w:rsidR="00AA63BF">
              <w:rPr>
                <w:rFonts w:ascii="Times New Roman" w:hAnsi="Times New Roman" w:cs="Times New Roman"/>
                <w:sz w:val="24"/>
                <w:szCs w:val="24"/>
              </w:rPr>
              <w:t xml:space="preserve">247 problems </w:t>
            </w:r>
            <w:r>
              <w:rPr>
                <w:rFonts w:ascii="Times New Roman" w:hAnsi="Times New Roman" w:cs="Times New Roman"/>
                <w:sz w:val="24"/>
                <w:szCs w:val="24"/>
              </w:rPr>
              <w:t>1</w:t>
            </w:r>
            <w:r w:rsidR="00AA63BF">
              <w:rPr>
                <w:rFonts w:ascii="Times New Roman" w:hAnsi="Times New Roman" w:cs="Times New Roman"/>
                <w:sz w:val="24"/>
                <w:szCs w:val="24"/>
              </w:rPr>
              <w:t>-</w:t>
            </w:r>
            <w:r>
              <w:rPr>
                <w:rFonts w:ascii="Times New Roman" w:hAnsi="Times New Roman" w:cs="Times New Roman"/>
                <w:sz w:val="24"/>
                <w:szCs w:val="24"/>
              </w:rPr>
              <w:t xml:space="preserve"> 17 odd, 19- 25 </w:t>
            </w:r>
          </w:p>
        </w:tc>
      </w:tr>
      <w:tr w:rsidR="006941A9" w:rsidTr="006941A9">
        <w:tc>
          <w:tcPr>
            <w:tcW w:w="1584" w:type="dxa"/>
          </w:tcPr>
          <w:p w:rsidR="00AF6F72" w:rsidRDefault="00AF6F72" w:rsidP="00475D44">
            <w:pPr>
              <w:rPr>
                <w:rFonts w:ascii="Times New Roman" w:hAnsi="Times New Roman" w:cs="Times New Roman"/>
                <w:sz w:val="24"/>
                <w:szCs w:val="24"/>
              </w:rPr>
            </w:pPr>
            <w:r>
              <w:rPr>
                <w:rFonts w:ascii="Times New Roman" w:hAnsi="Times New Roman" w:cs="Times New Roman"/>
                <w:sz w:val="24"/>
                <w:szCs w:val="24"/>
              </w:rPr>
              <w:t>Friday June 9</w:t>
            </w:r>
          </w:p>
        </w:tc>
        <w:tc>
          <w:tcPr>
            <w:tcW w:w="0" w:type="auto"/>
          </w:tcPr>
          <w:p w:rsidR="00AF6F72" w:rsidRDefault="00AF6F72" w:rsidP="00475D44">
            <w:pPr>
              <w:rPr>
                <w:rFonts w:ascii="Times New Roman" w:hAnsi="Times New Roman" w:cs="Times New Roman"/>
                <w:sz w:val="24"/>
                <w:szCs w:val="24"/>
              </w:rPr>
            </w:pPr>
            <w:r>
              <w:rPr>
                <w:rFonts w:ascii="Times New Roman" w:hAnsi="Times New Roman" w:cs="Times New Roman"/>
                <w:sz w:val="24"/>
                <w:szCs w:val="24"/>
              </w:rPr>
              <w:t>Summer H1 withdraw deadline</w:t>
            </w:r>
          </w:p>
        </w:tc>
        <w:tc>
          <w:tcPr>
            <w:tcW w:w="0" w:type="auto"/>
          </w:tcPr>
          <w:p w:rsidR="00AF6F72" w:rsidRDefault="00AF6F72" w:rsidP="00475D44">
            <w:pPr>
              <w:rPr>
                <w:rFonts w:ascii="Times New Roman" w:hAnsi="Times New Roman" w:cs="Times New Roman"/>
                <w:sz w:val="24"/>
                <w:szCs w:val="24"/>
              </w:rPr>
            </w:pPr>
            <w:r>
              <w:rPr>
                <w:rFonts w:ascii="Times New Roman" w:hAnsi="Times New Roman" w:cs="Times New Roman"/>
                <w:sz w:val="24"/>
                <w:szCs w:val="24"/>
              </w:rPr>
              <w:t xml:space="preserve"> </w:t>
            </w:r>
            <w:r w:rsidR="00141200">
              <w:rPr>
                <w:rFonts w:ascii="Times New Roman" w:hAnsi="Times New Roman" w:cs="Times New Roman"/>
                <w:sz w:val="24"/>
                <w:szCs w:val="24"/>
              </w:rPr>
              <w:t>Withdraw deadline for Term A (H1) summer classes</w:t>
            </w:r>
          </w:p>
          <w:p w:rsidR="00141200" w:rsidRDefault="00141200" w:rsidP="00475D44">
            <w:pPr>
              <w:rPr>
                <w:rFonts w:ascii="Times New Roman" w:hAnsi="Times New Roman" w:cs="Times New Roman"/>
                <w:sz w:val="24"/>
                <w:szCs w:val="24"/>
              </w:rPr>
            </w:pPr>
            <w:r>
              <w:rPr>
                <w:rFonts w:ascii="Times New Roman" w:hAnsi="Times New Roman" w:cs="Times New Roman"/>
                <w:sz w:val="24"/>
                <w:szCs w:val="24"/>
              </w:rPr>
              <w:t>by 11:59 pm</w:t>
            </w:r>
          </w:p>
        </w:tc>
      </w:tr>
      <w:tr w:rsidR="0078383B" w:rsidTr="006941A9">
        <w:tc>
          <w:tcPr>
            <w:tcW w:w="1584" w:type="dxa"/>
          </w:tcPr>
          <w:p w:rsidR="0078383B" w:rsidRDefault="0078383B" w:rsidP="00475D44">
            <w:pPr>
              <w:rPr>
                <w:rFonts w:ascii="Times New Roman" w:hAnsi="Times New Roman" w:cs="Times New Roman"/>
                <w:sz w:val="24"/>
                <w:szCs w:val="24"/>
              </w:rPr>
            </w:pPr>
          </w:p>
        </w:tc>
        <w:tc>
          <w:tcPr>
            <w:tcW w:w="0" w:type="auto"/>
          </w:tcPr>
          <w:p w:rsidR="0078383B" w:rsidRDefault="0078383B" w:rsidP="00475D44">
            <w:pPr>
              <w:rPr>
                <w:rFonts w:ascii="Times New Roman" w:hAnsi="Times New Roman" w:cs="Times New Roman"/>
                <w:sz w:val="24"/>
                <w:szCs w:val="24"/>
              </w:rPr>
            </w:pPr>
          </w:p>
        </w:tc>
        <w:tc>
          <w:tcPr>
            <w:tcW w:w="0" w:type="auto"/>
          </w:tcPr>
          <w:p w:rsidR="0078383B" w:rsidRDefault="0078383B" w:rsidP="00475D44">
            <w:pPr>
              <w:rPr>
                <w:rFonts w:ascii="Times New Roman" w:hAnsi="Times New Roman" w:cs="Times New Roman"/>
                <w:sz w:val="24"/>
                <w:szCs w:val="24"/>
              </w:rPr>
            </w:pPr>
          </w:p>
        </w:tc>
      </w:tr>
      <w:tr w:rsidR="006941A9" w:rsidTr="006941A9">
        <w:tc>
          <w:tcPr>
            <w:tcW w:w="1584" w:type="dxa"/>
          </w:tcPr>
          <w:p w:rsidR="00F664CD" w:rsidRPr="00DC5EDA" w:rsidRDefault="00F664CD" w:rsidP="00475D44">
            <w:pPr>
              <w:rPr>
                <w:rFonts w:ascii="Times New Roman" w:hAnsi="Times New Roman" w:cs="Times New Roman"/>
                <w:b/>
                <w:sz w:val="24"/>
                <w:szCs w:val="24"/>
              </w:rPr>
            </w:pPr>
            <w:r w:rsidRPr="00DC5EDA">
              <w:rPr>
                <w:rFonts w:ascii="Times New Roman" w:hAnsi="Times New Roman" w:cs="Times New Roman"/>
                <w:b/>
                <w:sz w:val="24"/>
                <w:szCs w:val="24"/>
              </w:rPr>
              <w:lastRenderedPageBreak/>
              <w:t>Week 6</w:t>
            </w:r>
          </w:p>
        </w:tc>
        <w:tc>
          <w:tcPr>
            <w:tcW w:w="0" w:type="auto"/>
          </w:tcPr>
          <w:p w:rsidR="00F664CD" w:rsidRDefault="00F664CD" w:rsidP="00475D44">
            <w:pPr>
              <w:rPr>
                <w:rFonts w:ascii="Times New Roman" w:hAnsi="Times New Roman" w:cs="Times New Roman"/>
                <w:sz w:val="24"/>
                <w:szCs w:val="24"/>
              </w:rPr>
            </w:pP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Mon June 12</w:t>
            </w:r>
          </w:p>
        </w:tc>
        <w:tc>
          <w:tcPr>
            <w:tcW w:w="0" w:type="auto"/>
          </w:tcPr>
          <w:p w:rsidR="00F664CD" w:rsidRDefault="00E1013B" w:rsidP="00475D44">
            <w:pPr>
              <w:rPr>
                <w:rFonts w:ascii="Times New Roman" w:hAnsi="Times New Roman" w:cs="Times New Roman"/>
                <w:sz w:val="24"/>
                <w:szCs w:val="24"/>
              </w:rPr>
            </w:pPr>
            <w:r>
              <w:rPr>
                <w:rFonts w:ascii="Times New Roman" w:hAnsi="Times New Roman" w:cs="Times New Roman"/>
                <w:sz w:val="24"/>
                <w:szCs w:val="24"/>
              </w:rPr>
              <w:t>Catch up, review</w:t>
            </w: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Tue June 13</w:t>
            </w:r>
          </w:p>
        </w:tc>
        <w:tc>
          <w:tcPr>
            <w:tcW w:w="0" w:type="auto"/>
          </w:tcPr>
          <w:p w:rsidR="00F664CD" w:rsidRDefault="00E1013B" w:rsidP="00475D44">
            <w:pPr>
              <w:rPr>
                <w:rFonts w:ascii="Times New Roman" w:hAnsi="Times New Roman" w:cs="Times New Roman"/>
                <w:sz w:val="24"/>
                <w:szCs w:val="24"/>
              </w:rPr>
            </w:pPr>
            <w:r>
              <w:rPr>
                <w:rFonts w:ascii="Times New Roman" w:hAnsi="Times New Roman" w:cs="Times New Roman"/>
                <w:sz w:val="24"/>
                <w:szCs w:val="24"/>
              </w:rPr>
              <w:t>Test 4 chapter 4</w:t>
            </w: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Wed June 14</w:t>
            </w:r>
          </w:p>
        </w:tc>
        <w:tc>
          <w:tcPr>
            <w:tcW w:w="0" w:type="auto"/>
          </w:tcPr>
          <w:p w:rsidR="00F664CD" w:rsidRDefault="00E1013B" w:rsidP="00475D44">
            <w:pPr>
              <w:rPr>
                <w:rFonts w:ascii="Times New Roman" w:hAnsi="Times New Roman" w:cs="Times New Roman"/>
                <w:sz w:val="24"/>
                <w:szCs w:val="24"/>
              </w:rPr>
            </w:pPr>
            <w:r>
              <w:rPr>
                <w:rFonts w:ascii="Times New Roman" w:hAnsi="Times New Roman" w:cs="Times New Roman"/>
                <w:sz w:val="24"/>
                <w:szCs w:val="24"/>
              </w:rPr>
              <w:t>Final review</w:t>
            </w: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 xml:space="preserve"> June 15</w:t>
            </w:r>
          </w:p>
        </w:tc>
        <w:tc>
          <w:tcPr>
            <w:tcW w:w="0" w:type="auto"/>
          </w:tcPr>
          <w:p w:rsidR="00F664CD" w:rsidRDefault="00E1013B" w:rsidP="00475D44">
            <w:pPr>
              <w:rPr>
                <w:rFonts w:ascii="Times New Roman" w:hAnsi="Times New Roman" w:cs="Times New Roman"/>
                <w:sz w:val="24"/>
                <w:szCs w:val="24"/>
              </w:rPr>
            </w:pPr>
            <w:r>
              <w:rPr>
                <w:rFonts w:ascii="Times New Roman" w:hAnsi="Times New Roman" w:cs="Times New Roman"/>
                <w:sz w:val="24"/>
                <w:szCs w:val="24"/>
              </w:rPr>
              <w:t>Final</w:t>
            </w:r>
            <w:r w:rsidR="00AF6F72">
              <w:rPr>
                <w:rFonts w:ascii="Times New Roman" w:hAnsi="Times New Roman" w:cs="Times New Roman"/>
                <w:sz w:val="24"/>
                <w:szCs w:val="24"/>
              </w:rPr>
              <w:t xml:space="preserve"> part </w:t>
            </w:r>
            <w:r w:rsidR="00DC5EDA">
              <w:rPr>
                <w:rFonts w:ascii="Times New Roman" w:hAnsi="Times New Roman" w:cs="Times New Roman"/>
                <w:sz w:val="24"/>
                <w:szCs w:val="24"/>
              </w:rPr>
              <w:t>1</w:t>
            </w: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Week 7</w:t>
            </w:r>
          </w:p>
        </w:tc>
        <w:tc>
          <w:tcPr>
            <w:tcW w:w="0" w:type="auto"/>
          </w:tcPr>
          <w:p w:rsidR="00F664CD" w:rsidRDefault="00F664CD" w:rsidP="00475D44">
            <w:pPr>
              <w:rPr>
                <w:rFonts w:ascii="Times New Roman" w:hAnsi="Times New Roman" w:cs="Times New Roman"/>
                <w:sz w:val="24"/>
                <w:szCs w:val="24"/>
              </w:rPr>
            </w:pPr>
          </w:p>
        </w:tc>
        <w:tc>
          <w:tcPr>
            <w:tcW w:w="0" w:type="auto"/>
          </w:tcPr>
          <w:p w:rsidR="00F664CD" w:rsidRDefault="00F664CD" w:rsidP="00475D44">
            <w:pPr>
              <w:rPr>
                <w:rFonts w:ascii="Times New Roman" w:hAnsi="Times New Roman" w:cs="Times New Roman"/>
                <w:sz w:val="24"/>
                <w:szCs w:val="24"/>
              </w:rPr>
            </w:pPr>
          </w:p>
        </w:tc>
      </w:tr>
      <w:tr w:rsidR="006941A9" w:rsidTr="006941A9">
        <w:tc>
          <w:tcPr>
            <w:tcW w:w="1584" w:type="dxa"/>
          </w:tcPr>
          <w:p w:rsidR="00F664CD" w:rsidRDefault="00F664CD" w:rsidP="00475D44">
            <w:pPr>
              <w:rPr>
                <w:rFonts w:ascii="Times New Roman" w:hAnsi="Times New Roman" w:cs="Times New Roman"/>
                <w:sz w:val="24"/>
                <w:szCs w:val="24"/>
              </w:rPr>
            </w:pPr>
            <w:r>
              <w:rPr>
                <w:rFonts w:ascii="Times New Roman" w:hAnsi="Times New Roman" w:cs="Times New Roman"/>
                <w:sz w:val="24"/>
                <w:szCs w:val="24"/>
              </w:rPr>
              <w:t>Mon June 19</w:t>
            </w:r>
          </w:p>
        </w:tc>
        <w:tc>
          <w:tcPr>
            <w:tcW w:w="0" w:type="auto"/>
          </w:tcPr>
          <w:p w:rsidR="00F664CD" w:rsidRDefault="00F664CD" w:rsidP="00475D44">
            <w:pPr>
              <w:rPr>
                <w:rFonts w:ascii="Times New Roman" w:hAnsi="Times New Roman" w:cs="Times New Roman"/>
                <w:sz w:val="24"/>
                <w:szCs w:val="24"/>
              </w:rPr>
            </w:pPr>
            <w:proofErr w:type="gramStart"/>
            <w:r>
              <w:rPr>
                <w:rFonts w:ascii="Times New Roman" w:hAnsi="Times New Roman" w:cs="Times New Roman"/>
                <w:sz w:val="24"/>
                <w:szCs w:val="24"/>
              </w:rPr>
              <w:t xml:space="preserve">Final </w:t>
            </w:r>
            <w:r w:rsidR="00AF6F72">
              <w:rPr>
                <w:rFonts w:ascii="Times New Roman" w:hAnsi="Times New Roman" w:cs="Times New Roman"/>
                <w:sz w:val="24"/>
                <w:szCs w:val="24"/>
              </w:rPr>
              <w:t xml:space="preserve"> part</w:t>
            </w:r>
            <w:proofErr w:type="gramEnd"/>
            <w:r w:rsidR="00AF6F72">
              <w:rPr>
                <w:rFonts w:ascii="Times New Roman" w:hAnsi="Times New Roman" w:cs="Times New Roman"/>
                <w:sz w:val="24"/>
                <w:szCs w:val="24"/>
              </w:rPr>
              <w:t xml:space="preserve"> 2</w:t>
            </w:r>
          </w:p>
        </w:tc>
        <w:tc>
          <w:tcPr>
            <w:tcW w:w="0" w:type="auto"/>
          </w:tcPr>
          <w:p w:rsidR="00F664CD" w:rsidRDefault="00F664CD" w:rsidP="00475D44">
            <w:pPr>
              <w:rPr>
                <w:rFonts w:ascii="Times New Roman" w:hAnsi="Times New Roman" w:cs="Times New Roman"/>
                <w:sz w:val="24"/>
                <w:szCs w:val="24"/>
              </w:rPr>
            </w:pPr>
          </w:p>
        </w:tc>
      </w:tr>
    </w:tbl>
    <w:p w:rsidR="00F664CD" w:rsidRPr="00342112" w:rsidRDefault="00F664CD" w:rsidP="00F664CD">
      <w:pPr>
        <w:rPr>
          <w:rFonts w:ascii="Times New Roman" w:hAnsi="Times New Roman" w:cs="Times New Roman"/>
          <w:sz w:val="24"/>
          <w:szCs w:val="24"/>
        </w:rPr>
      </w:pPr>
    </w:p>
    <w:p w:rsidR="003A0F91" w:rsidRPr="00EA5038" w:rsidRDefault="00EA5038" w:rsidP="00EA5038">
      <w:pPr>
        <w:rPr>
          <w:rFonts w:ascii="Times New Roman" w:hAnsi="Times New Roman" w:cs="Times New Roman"/>
          <w:sz w:val="24"/>
          <w:szCs w:val="24"/>
        </w:rPr>
      </w:pPr>
      <w:r w:rsidRPr="00EA5038">
        <w:rPr>
          <w:rFonts w:ascii="Times New Roman" w:hAnsi="Times New Roman" w:cs="Times New Roman"/>
          <w:sz w:val="24"/>
          <w:szCs w:val="24"/>
        </w:rPr>
        <w:t>*</w:t>
      </w:r>
      <w:r>
        <w:rPr>
          <w:rFonts w:ascii="Times New Roman" w:hAnsi="Times New Roman" w:cs="Times New Roman"/>
          <w:sz w:val="24"/>
          <w:szCs w:val="24"/>
        </w:rPr>
        <w:t xml:space="preserve"> </w:t>
      </w:r>
      <w:r w:rsidRPr="00EA5038">
        <w:rPr>
          <w:rFonts w:ascii="Times New Roman" w:hAnsi="Times New Roman" w:cs="Times New Roman"/>
          <w:sz w:val="24"/>
          <w:szCs w:val="24"/>
        </w:rPr>
        <w:t>Chapter reviews are if time permits</w:t>
      </w:r>
      <w:r>
        <w:rPr>
          <w:rFonts w:ascii="Times New Roman" w:hAnsi="Times New Roman" w:cs="Times New Roman"/>
          <w:sz w:val="24"/>
          <w:szCs w:val="24"/>
        </w:rPr>
        <w:t xml:space="preserve"> and will not be the whole class time</w:t>
      </w:r>
    </w:p>
    <w:p w:rsidR="003A0F91" w:rsidRPr="00C4671C" w:rsidRDefault="003A0F91">
      <w:pPr>
        <w:rPr>
          <w:rFonts w:ascii="Times New Roman" w:hAnsi="Times New Roman" w:cs="Times New Roman"/>
          <w:b/>
          <w:sz w:val="24"/>
          <w:szCs w:val="24"/>
          <w:u w:val="single"/>
        </w:rPr>
      </w:pPr>
    </w:p>
    <w:sectPr w:rsidR="003A0F91" w:rsidRPr="00C4671C" w:rsidSect="00177555">
      <w:headerReference w:type="even" r:id="rId17"/>
      <w:headerReference w:type="default" r:id="rId18"/>
      <w:footerReference w:type="even" r:id="rId19"/>
      <w:footerReference w:type="default" r:id="rId20"/>
      <w:headerReference w:type="first" r:id="rId21"/>
      <w:footerReference w:type="first" r:id="rId2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41" w:rsidRDefault="00532A41" w:rsidP="00532A41">
      <w:pPr>
        <w:spacing w:after="0" w:line="240" w:lineRule="auto"/>
      </w:pPr>
      <w:r>
        <w:separator/>
      </w:r>
    </w:p>
  </w:endnote>
  <w:endnote w:type="continuationSeparator" w:id="0">
    <w:p w:rsidR="00532A41" w:rsidRDefault="00532A41" w:rsidP="0053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41" w:rsidRDefault="0053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073753"/>
      <w:docPartObj>
        <w:docPartGallery w:val="Page Numbers (Bottom of Page)"/>
        <w:docPartUnique/>
      </w:docPartObj>
    </w:sdtPr>
    <w:sdtEndPr>
      <w:rPr>
        <w:noProof/>
      </w:rPr>
    </w:sdtEndPr>
    <w:sdtContent>
      <w:p w:rsidR="00532A41" w:rsidRDefault="00532A41">
        <w:pPr>
          <w:pStyle w:val="Footer"/>
          <w:jc w:val="right"/>
        </w:pPr>
        <w:r>
          <w:fldChar w:fldCharType="begin"/>
        </w:r>
        <w:r>
          <w:instrText xml:space="preserve"> PAGE   \* MERGEFORMAT </w:instrText>
        </w:r>
        <w:r>
          <w:fldChar w:fldCharType="separate"/>
        </w:r>
        <w:r w:rsidR="00842F02">
          <w:rPr>
            <w:noProof/>
          </w:rPr>
          <w:t>8</w:t>
        </w:r>
        <w:r>
          <w:rPr>
            <w:noProof/>
          </w:rPr>
          <w:fldChar w:fldCharType="end"/>
        </w:r>
      </w:p>
    </w:sdtContent>
  </w:sdt>
  <w:p w:rsidR="00532A41" w:rsidRDefault="0053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41" w:rsidRDefault="0053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41" w:rsidRDefault="00532A41" w:rsidP="00532A41">
      <w:pPr>
        <w:spacing w:after="0" w:line="240" w:lineRule="auto"/>
      </w:pPr>
      <w:r>
        <w:separator/>
      </w:r>
    </w:p>
  </w:footnote>
  <w:footnote w:type="continuationSeparator" w:id="0">
    <w:p w:rsidR="00532A41" w:rsidRDefault="00532A41" w:rsidP="0053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41" w:rsidRDefault="00532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41" w:rsidRDefault="00532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A41" w:rsidRDefault="00532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211B9"/>
    <w:multiLevelType w:val="singleLevel"/>
    <w:tmpl w:val="0EC27072"/>
    <w:lvl w:ilvl="0">
      <w:start w:val="1"/>
      <w:numFmt w:val="decimal"/>
      <w:lvlText w:val="%1"/>
      <w:lvlJc w:val="left"/>
      <w:pPr>
        <w:tabs>
          <w:tab w:val="num" w:pos="1080"/>
        </w:tabs>
        <w:ind w:left="1080" w:hanging="360"/>
      </w:pPr>
      <w:rPr>
        <w:rFonts w:hint="default"/>
      </w:rPr>
    </w:lvl>
  </w:abstractNum>
  <w:abstractNum w:abstractNumId="1" w15:restartNumberingAfterBreak="0">
    <w:nsid w:val="40F70D64"/>
    <w:multiLevelType w:val="hybridMultilevel"/>
    <w:tmpl w:val="7BFE2524"/>
    <w:lvl w:ilvl="0" w:tplc="6E2040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55"/>
    <w:rsid w:val="000220F4"/>
    <w:rsid w:val="000545D6"/>
    <w:rsid w:val="000A5436"/>
    <w:rsid w:val="000F526F"/>
    <w:rsid w:val="00141200"/>
    <w:rsid w:val="00167147"/>
    <w:rsid w:val="00177555"/>
    <w:rsid w:val="001A1802"/>
    <w:rsid w:val="001D2123"/>
    <w:rsid w:val="001D2300"/>
    <w:rsid w:val="00251832"/>
    <w:rsid w:val="002C60E1"/>
    <w:rsid w:val="002D114E"/>
    <w:rsid w:val="003252A1"/>
    <w:rsid w:val="003627EC"/>
    <w:rsid w:val="00391DCB"/>
    <w:rsid w:val="003A0F91"/>
    <w:rsid w:val="004741B1"/>
    <w:rsid w:val="00476A2E"/>
    <w:rsid w:val="004C11E1"/>
    <w:rsid w:val="00505B05"/>
    <w:rsid w:val="00532A41"/>
    <w:rsid w:val="00544418"/>
    <w:rsid w:val="00625F94"/>
    <w:rsid w:val="006604CB"/>
    <w:rsid w:val="006621B3"/>
    <w:rsid w:val="006941A9"/>
    <w:rsid w:val="006E4D7E"/>
    <w:rsid w:val="0070693D"/>
    <w:rsid w:val="007436A9"/>
    <w:rsid w:val="0078383B"/>
    <w:rsid w:val="00810F60"/>
    <w:rsid w:val="00842F02"/>
    <w:rsid w:val="008C6CC2"/>
    <w:rsid w:val="008D3E13"/>
    <w:rsid w:val="008D4A83"/>
    <w:rsid w:val="00943F90"/>
    <w:rsid w:val="009451E6"/>
    <w:rsid w:val="00A01545"/>
    <w:rsid w:val="00A432B3"/>
    <w:rsid w:val="00A57315"/>
    <w:rsid w:val="00A831A0"/>
    <w:rsid w:val="00AA63BF"/>
    <w:rsid w:val="00AA640E"/>
    <w:rsid w:val="00AA741B"/>
    <w:rsid w:val="00AE4553"/>
    <w:rsid w:val="00AF6F72"/>
    <w:rsid w:val="00B32268"/>
    <w:rsid w:val="00BA2F1F"/>
    <w:rsid w:val="00BB5532"/>
    <w:rsid w:val="00C02B28"/>
    <w:rsid w:val="00C12AB1"/>
    <w:rsid w:val="00C4671C"/>
    <w:rsid w:val="00C52D62"/>
    <w:rsid w:val="00C705EA"/>
    <w:rsid w:val="00CF2F76"/>
    <w:rsid w:val="00D15211"/>
    <w:rsid w:val="00D43977"/>
    <w:rsid w:val="00D82895"/>
    <w:rsid w:val="00DC0284"/>
    <w:rsid w:val="00DC5EDA"/>
    <w:rsid w:val="00DD772B"/>
    <w:rsid w:val="00E1013B"/>
    <w:rsid w:val="00E35A45"/>
    <w:rsid w:val="00E50EF0"/>
    <w:rsid w:val="00EA5038"/>
    <w:rsid w:val="00EB4EC8"/>
    <w:rsid w:val="00EE1079"/>
    <w:rsid w:val="00F45EC5"/>
    <w:rsid w:val="00F664CD"/>
    <w:rsid w:val="00FE2509"/>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E657"/>
  <w15:chartTrackingRefBased/>
  <w15:docId w15:val="{D2044038-4214-4062-A944-566B8E8F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A0154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7555"/>
    <w:rPr>
      <w:color w:val="0000FF"/>
      <w:u w:val="single"/>
    </w:rPr>
  </w:style>
  <w:style w:type="character" w:customStyle="1" w:styleId="Heading1Char">
    <w:name w:val="Heading 1 Char"/>
    <w:basedOn w:val="DefaultParagraphFont"/>
    <w:link w:val="Heading1"/>
    <w:rsid w:val="00A01545"/>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01545"/>
    <w:pPr>
      <w:spacing w:after="0" w:line="256" w:lineRule="auto"/>
      <w:ind w:left="720"/>
      <w:contextualSpacing/>
      <w:jc w:val="center"/>
    </w:pPr>
    <w:rPr>
      <w:rFonts w:ascii="Comic Sans MS" w:hAnsi="Comic Sans MS"/>
    </w:rPr>
  </w:style>
  <w:style w:type="paragraph" w:styleId="NormalWeb">
    <w:name w:val="Normal (Web)"/>
    <w:basedOn w:val="Normal"/>
    <w:uiPriority w:val="99"/>
    <w:unhideWhenUsed/>
    <w:rsid w:val="00A01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1545"/>
  </w:style>
  <w:style w:type="character" w:styleId="Emphasis">
    <w:name w:val="Emphasis"/>
    <w:basedOn w:val="DefaultParagraphFont"/>
    <w:uiPriority w:val="20"/>
    <w:qFormat/>
    <w:rsid w:val="00A01545"/>
    <w:rPr>
      <w:i/>
      <w:iCs/>
    </w:rPr>
  </w:style>
  <w:style w:type="character" w:styleId="Mention">
    <w:name w:val="Mention"/>
    <w:basedOn w:val="DefaultParagraphFont"/>
    <w:uiPriority w:val="99"/>
    <w:semiHidden/>
    <w:unhideWhenUsed/>
    <w:rsid w:val="00625F94"/>
    <w:rPr>
      <w:color w:val="2B579A"/>
      <w:shd w:val="clear" w:color="auto" w:fill="E6E6E6"/>
    </w:rPr>
  </w:style>
  <w:style w:type="paragraph" w:styleId="Header">
    <w:name w:val="header"/>
    <w:basedOn w:val="Normal"/>
    <w:link w:val="HeaderChar"/>
    <w:uiPriority w:val="99"/>
    <w:unhideWhenUsed/>
    <w:rsid w:val="0053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41"/>
  </w:style>
  <w:style w:type="paragraph" w:styleId="Footer">
    <w:name w:val="footer"/>
    <w:basedOn w:val="Normal"/>
    <w:link w:val="FooterChar"/>
    <w:uiPriority w:val="99"/>
    <w:unhideWhenUsed/>
    <w:rsid w:val="0053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41"/>
  </w:style>
  <w:style w:type="table" w:styleId="TableGrid">
    <w:name w:val="Table Grid"/>
    <w:basedOn w:val="TableNormal"/>
    <w:uiPriority w:val="39"/>
    <w:rsid w:val="00F6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2958">
      <w:bodyDiv w:val="1"/>
      <w:marLeft w:val="0"/>
      <w:marRight w:val="0"/>
      <w:marTop w:val="0"/>
      <w:marBottom w:val="0"/>
      <w:divBdr>
        <w:top w:val="none" w:sz="0" w:space="0" w:color="auto"/>
        <w:left w:val="none" w:sz="0" w:space="0" w:color="auto"/>
        <w:bottom w:val="none" w:sz="0" w:space="0" w:color="auto"/>
        <w:right w:val="none" w:sz="0" w:space="0" w:color="auto"/>
      </w:divBdr>
      <w:divsChild>
        <w:div w:id="807284730">
          <w:marLeft w:val="0"/>
          <w:marRight w:val="0"/>
          <w:marTop w:val="0"/>
          <w:marBottom w:val="0"/>
          <w:divBdr>
            <w:top w:val="none" w:sz="0" w:space="0" w:color="auto"/>
            <w:left w:val="none" w:sz="0" w:space="0" w:color="auto"/>
            <w:bottom w:val="none" w:sz="0" w:space="0" w:color="auto"/>
            <w:right w:val="none" w:sz="0" w:space="0" w:color="auto"/>
          </w:divBdr>
          <w:divsChild>
            <w:div w:id="2138060911">
              <w:marLeft w:val="0"/>
              <w:marRight w:val="0"/>
              <w:marTop w:val="0"/>
              <w:marBottom w:val="0"/>
              <w:divBdr>
                <w:top w:val="none" w:sz="0" w:space="0" w:color="auto"/>
                <w:left w:val="none" w:sz="0" w:space="0" w:color="auto"/>
                <w:bottom w:val="none" w:sz="0" w:space="0" w:color="auto"/>
                <w:right w:val="none" w:sz="0" w:space="0" w:color="auto"/>
              </w:divBdr>
            </w:div>
            <w:div w:id="117073695">
              <w:marLeft w:val="0"/>
              <w:marRight w:val="0"/>
              <w:marTop w:val="0"/>
              <w:marBottom w:val="0"/>
              <w:divBdr>
                <w:top w:val="none" w:sz="0" w:space="0" w:color="auto"/>
                <w:left w:val="none" w:sz="0" w:space="0" w:color="auto"/>
                <w:bottom w:val="none" w:sz="0" w:space="0" w:color="auto"/>
                <w:right w:val="none" w:sz="0" w:space="0" w:color="auto"/>
              </w:divBdr>
            </w:div>
            <w:div w:id="640231321">
              <w:marLeft w:val="0"/>
              <w:marRight w:val="0"/>
              <w:marTop w:val="0"/>
              <w:marBottom w:val="0"/>
              <w:divBdr>
                <w:top w:val="none" w:sz="0" w:space="0" w:color="auto"/>
                <w:left w:val="none" w:sz="0" w:space="0" w:color="auto"/>
                <w:bottom w:val="none" w:sz="0" w:space="0" w:color="auto"/>
                <w:right w:val="none" w:sz="0" w:space="0" w:color="auto"/>
              </w:divBdr>
            </w:div>
            <w:div w:id="735320828">
              <w:marLeft w:val="0"/>
              <w:marRight w:val="0"/>
              <w:marTop w:val="0"/>
              <w:marBottom w:val="0"/>
              <w:divBdr>
                <w:top w:val="none" w:sz="0" w:space="0" w:color="auto"/>
                <w:left w:val="none" w:sz="0" w:space="0" w:color="auto"/>
                <w:bottom w:val="none" w:sz="0" w:space="0" w:color="auto"/>
                <w:right w:val="none" w:sz="0" w:space="0" w:color="auto"/>
              </w:divBdr>
            </w:div>
            <w:div w:id="963121088">
              <w:marLeft w:val="0"/>
              <w:marRight w:val="0"/>
              <w:marTop w:val="0"/>
              <w:marBottom w:val="0"/>
              <w:divBdr>
                <w:top w:val="none" w:sz="0" w:space="0" w:color="auto"/>
                <w:left w:val="none" w:sz="0" w:space="0" w:color="auto"/>
                <w:bottom w:val="none" w:sz="0" w:space="0" w:color="auto"/>
                <w:right w:val="none" w:sz="0" w:space="0" w:color="auto"/>
              </w:divBdr>
            </w:div>
            <w:div w:id="898250744">
              <w:marLeft w:val="0"/>
              <w:marRight w:val="0"/>
              <w:marTop w:val="0"/>
              <w:marBottom w:val="0"/>
              <w:divBdr>
                <w:top w:val="none" w:sz="0" w:space="0" w:color="auto"/>
                <w:left w:val="none" w:sz="0" w:space="0" w:color="auto"/>
                <w:bottom w:val="none" w:sz="0" w:space="0" w:color="auto"/>
                <w:right w:val="none" w:sz="0" w:space="0" w:color="auto"/>
              </w:divBdr>
            </w:div>
            <w:div w:id="972295132">
              <w:marLeft w:val="0"/>
              <w:marRight w:val="0"/>
              <w:marTop w:val="0"/>
              <w:marBottom w:val="0"/>
              <w:divBdr>
                <w:top w:val="none" w:sz="0" w:space="0" w:color="auto"/>
                <w:left w:val="none" w:sz="0" w:space="0" w:color="auto"/>
                <w:bottom w:val="none" w:sz="0" w:space="0" w:color="auto"/>
                <w:right w:val="none" w:sz="0" w:space="0" w:color="auto"/>
              </w:divBdr>
            </w:div>
            <w:div w:id="1884753721">
              <w:marLeft w:val="0"/>
              <w:marRight w:val="0"/>
              <w:marTop w:val="0"/>
              <w:marBottom w:val="0"/>
              <w:divBdr>
                <w:top w:val="none" w:sz="0" w:space="0" w:color="auto"/>
                <w:left w:val="none" w:sz="0" w:space="0" w:color="auto"/>
                <w:bottom w:val="none" w:sz="0" w:space="0" w:color="auto"/>
                <w:right w:val="none" w:sz="0" w:space="0" w:color="auto"/>
              </w:divBdr>
            </w:div>
            <w:div w:id="2110806507">
              <w:marLeft w:val="0"/>
              <w:marRight w:val="0"/>
              <w:marTop w:val="0"/>
              <w:marBottom w:val="0"/>
              <w:divBdr>
                <w:top w:val="none" w:sz="0" w:space="0" w:color="auto"/>
                <w:left w:val="none" w:sz="0" w:space="0" w:color="auto"/>
                <w:bottom w:val="none" w:sz="0" w:space="0" w:color="auto"/>
                <w:right w:val="none" w:sz="0" w:space="0" w:color="auto"/>
              </w:divBdr>
            </w:div>
            <w:div w:id="1063716262">
              <w:marLeft w:val="0"/>
              <w:marRight w:val="0"/>
              <w:marTop w:val="0"/>
              <w:marBottom w:val="0"/>
              <w:divBdr>
                <w:top w:val="none" w:sz="0" w:space="0" w:color="auto"/>
                <w:left w:val="none" w:sz="0" w:space="0" w:color="auto"/>
                <w:bottom w:val="none" w:sz="0" w:space="0" w:color="auto"/>
                <w:right w:val="none" w:sz="0" w:space="0" w:color="auto"/>
              </w:divBdr>
            </w:div>
            <w:div w:id="727388011">
              <w:marLeft w:val="0"/>
              <w:marRight w:val="0"/>
              <w:marTop w:val="0"/>
              <w:marBottom w:val="0"/>
              <w:divBdr>
                <w:top w:val="none" w:sz="0" w:space="0" w:color="auto"/>
                <w:left w:val="none" w:sz="0" w:space="0" w:color="auto"/>
                <w:bottom w:val="none" w:sz="0" w:space="0" w:color="auto"/>
                <w:right w:val="none" w:sz="0" w:space="0" w:color="auto"/>
              </w:divBdr>
            </w:div>
            <w:div w:id="260918045">
              <w:marLeft w:val="0"/>
              <w:marRight w:val="0"/>
              <w:marTop w:val="0"/>
              <w:marBottom w:val="0"/>
              <w:divBdr>
                <w:top w:val="none" w:sz="0" w:space="0" w:color="auto"/>
                <w:left w:val="none" w:sz="0" w:space="0" w:color="auto"/>
                <w:bottom w:val="none" w:sz="0" w:space="0" w:color="auto"/>
                <w:right w:val="none" w:sz="0" w:space="0" w:color="auto"/>
              </w:divBdr>
            </w:div>
            <w:div w:id="1050416637">
              <w:marLeft w:val="0"/>
              <w:marRight w:val="0"/>
              <w:marTop w:val="0"/>
              <w:marBottom w:val="0"/>
              <w:divBdr>
                <w:top w:val="none" w:sz="0" w:space="0" w:color="auto"/>
                <w:left w:val="none" w:sz="0" w:space="0" w:color="auto"/>
                <w:bottom w:val="none" w:sz="0" w:space="0" w:color="auto"/>
                <w:right w:val="none" w:sz="0" w:space="0" w:color="auto"/>
              </w:divBdr>
            </w:div>
            <w:div w:id="532307068">
              <w:marLeft w:val="0"/>
              <w:marRight w:val="0"/>
              <w:marTop w:val="0"/>
              <w:marBottom w:val="0"/>
              <w:divBdr>
                <w:top w:val="none" w:sz="0" w:space="0" w:color="auto"/>
                <w:left w:val="none" w:sz="0" w:space="0" w:color="auto"/>
                <w:bottom w:val="none" w:sz="0" w:space="0" w:color="auto"/>
                <w:right w:val="none" w:sz="0" w:space="0" w:color="auto"/>
              </w:divBdr>
            </w:div>
            <w:div w:id="737020016">
              <w:marLeft w:val="0"/>
              <w:marRight w:val="0"/>
              <w:marTop w:val="0"/>
              <w:marBottom w:val="0"/>
              <w:divBdr>
                <w:top w:val="none" w:sz="0" w:space="0" w:color="auto"/>
                <w:left w:val="none" w:sz="0" w:space="0" w:color="auto"/>
                <w:bottom w:val="none" w:sz="0" w:space="0" w:color="auto"/>
                <w:right w:val="none" w:sz="0" w:space="0" w:color="auto"/>
              </w:divBdr>
            </w:div>
            <w:div w:id="1133907491">
              <w:marLeft w:val="0"/>
              <w:marRight w:val="0"/>
              <w:marTop w:val="0"/>
              <w:marBottom w:val="0"/>
              <w:divBdr>
                <w:top w:val="none" w:sz="0" w:space="0" w:color="auto"/>
                <w:left w:val="none" w:sz="0" w:space="0" w:color="auto"/>
                <w:bottom w:val="none" w:sz="0" w:space="0" w:color="auto"/>
                <w:right w:val="none" w:sz="0" w:space="0" w:color="auto"/>
              </w:divBdr>
            </w:div>
            <w:div w:id="1394812372">
              <w:marLeft w:val="0"/>
              <w:marRight w:val="0"/>
              <w:marTop w:val="0"/>
              <w:marBottom w:val="0"/>
              <w:divBdr>
                <w:top w:val="none" w:sz="0" w:space="0" w:color="auto"/>
                <w:left w:val="none" w:sz="0" w:space="0" w:color="auto"/>
                <w:bottom w:val="none" w:sz="0" w:space="0" w:color="auto"/>
                <w:right w:val="none" w:sz="0" w:space="0" w:color="auto"/>
              </w:divBdr>
            </w:div>
            <w:div w:id="1047989396">
              <w:marLeft w:val="0"/>
              <w:marRight w:val="0"/>
              <w:marTop w:val="0"/>
              <w:marBottom w:val="0"/>
              <w:divBdr>
                <w:top w:val="none" w:sz="0" w:space="0" w:color="auto"/>
                <w:left w:val="none" w:sz="0" w:space="0" w:color="auto"/>
                <w:bottom w:val="none" w:sz="0" w:space="0" w:color="auto"/>
                <w:right w:val="none" w:sz="0" w:space="0" w:color="auto"/>
              </w:divBdr>
            </w:div>
            <w:div w:id="166797989">
              <w:marLeft w:val="0"/>
              <w:marRight w:val="0"/>
              <w:marTop w:val="0"/>
              <w:marBottom w:val="0"/>
              <w:divBdr>
                <w:top w:val="none" w:sz="0" w:space="0" w:color="auto"/>
                <w:left w:val="none" w:sz="0" w:space="0" w:color="auto"/>
                <w:bottom w:val="none" w:sz="0" w:space="0" w:color="auto"/>
                <w:right w:val="none" w:sz="0" w:space="0" w:color="auto"/>
              </w:divBdr>
            </w:div>
            <w:div w:id="816725219">
              <w:marLeft w:val="0"/>
              <w:marRight w:val="0"/>
              <w:marTop w:val="0"/>
              <w:marBottom w:val="0"/>
              <w:divBdr>
                <w:top w:val="none" w:sz="0" w:space="0" w:color="auto"/>
                <w:left w:val="none" w:sz="0" w:space="0" w:color="auto"/>
                <w:bottom w:val="none" w:sz="0" w:space="0" w:color="auto"/>
                <w:right w:val="none" w:sz="0" w:space="0" w:color="auto"/>
              </w:divBdr>
            </w:div>
            <w:div w:id="1549607336">
              <w:marLeft w:val="0"/>
              <w:marRight w:val="0"/>
              <w:marTop w:val="0"/>
              <w:marBottom w:val="0"/>
              <w:divBdr>
                <w:top w:val="none" w:sz="0" w:space="0" w:color="auto"/>
                <w:left w:val="none" w:sz="0" w:space="0" w:color="auto"/>
                <w:bottom w:val="none" w:sz="0" w:space="0" w:color="auto"/>
                <w:right w:val="none" w:sz="0" w:space="0" w:color="auto"/>
              </w:divBdr>
            </w:div>
            <w:div w:id="883643278">
              <w:marLeft w:val="0"/>
              <w:marRight w:val="0"/>
              <w:marTop w:val="0"/>
              <w:marBottom w:val="0"/>
              <w:divBdr>
                <w:top w:val="none" w:sz="0" w:space="0" w:color="auto"/>
                <w:left w:val="none" w:sz="0" w:space="0" w:color="auto"/>
                <w:bottom w:val="none" w:sz="0" w:space="0" w:color="auto"/>
                <w:right w:val="none" w:sz="0" w:space="0" w:color="auto"/>
              </w:divBdr>
            </w:div>
            <w:div w:id="411659485">
              <w:marLeft w:val="0"/>
              <w:marRight w:val="0"/>
              <w:marTop w:val="0"/>
              <w:marBottom w:val="0"/>
              <w:divBdr>
                <w:top w:val="none" w:sz="0" w:space="0" w:color="auto"/>
                <w:left w:val="none" w:sz="0" w:space="0" w:color="auto"/>
                <w:bottom w:val="none" w:sz="0" w:space="0" w:color="auto"/>
                <w:right w:val="none" w:sz="0" w:space="0" w:color="auto"/>
              </w:divBdr>
            </w:div>
            <w:div w:id="20360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osd/default.cfm" TargetMode="External"/><Relationship Id="rId13" Type="http://schemas.openxmlformats.org/officeDocument/2006/relationships/hyperlink" Target="http://www.valenciacollege.edu/math/liveScribe.cf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wright34@mail.valenciacollege.edu" TargetMode="External"/><Relationship Id="rId12" Type="http://schemas.openxmlformats.org/officeDocument/2006/relationships/hyperlink" Target="http://valenciacollege.edu/east/academicsuccess/ma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kane8@valenciacollege.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east/academicsucce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alenciacollege.edu/ferpa/default.cfm" TargetMode="External"/><Relationship Id="rId23" Type="http://schemas.openxmlformats.org/officeDocument/2006/relationships/fontTable" Target="fontTable.xml"/><Relationship Id="rId10" Type="http://schemas.openxmlformats.org/officeDocument/2006/relationships/hyperlink" Target="http://valencia.cc.fl.us/policies/PDF/10-16.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lenciacollege.edu/?mwright34" TargetMode="External"/><Relationship Id="rId14" Type="http://schemas.openxmlformats.org/officeDocument/2006/relationships/hyperlink" Target="http://valenciacollege.edu/east/academicsuccess/onlineTutoring.cf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Wright</dc:creator>
  <cp:keywords/>
  <dc:description/>
  <cp:lastModifiedBy>Faustina</cp:lastModifiedBy>
  <cp:revision>57</cp:revision>
  <cp:lastPrinted>2017-05-05T17:18:00Z</cp:lastPrinted>
  <dcterms:created xsi:type="dcterms:W3CDTF">2017-04-27T12:46:00Z</dcterms:created>
  <dcterms:modified xsi:type="dcterms:W3CDTF">2017-05-05T17:23:00Z</dcterms:modified>
</cp:coreProperties>
</file>